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01" w:rsidRDefault="00B70601" w:rsidP="00B70601">
      <w:pPr>
        <w:pStyle w:val="1"/>
        <w:keepNext w:val="0"/>
        <w:widowControl w:val="0"/>
        <w:spacing w:before="0" w:after="0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763135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01" w:rsidRDefault="00B70601" w:rsidP="00B70601">
      <w:pPr>
        <w:rPr>
          <w:lang w:eastAsia="ru-RU"/>
        </w:rPr>
      </w:pPr>
    </w:p>
    <w:p w:rsidR="00B70601" w:rsidRDefault="00B70601" w:rsidP="00B70601"/>
    <w:p w:rsidR="00B70601" w:rsidRDefault="00B70601" w:rsidP="00B7060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Пскова                 от 19 декабря 2017 года № 2553 «Об утверждении нормативных затрат              на обеспечение функций Администрации города Пскова, включая               подведомственные казенные учреждения»</w:t>
      </w:r>
    </w:p>
    <w:p w:rsidR="00B70601" w:rsidRDefault="00B70601" w:rsidP="00B70601">
      <w:pPr>
        <w:spacing w:line="276" w:lineRule="auto"/>
        <w:rPr>
          <w:sz w:val="28"/>
          <w:szCs w:val="22"/>
        </w:rPr>
      </w:pPr>
    </w:p>
    <w:p w:rsidR="00B70601" w:rsidRDefault="00B70601" w:rsidP="00B70601">
      <w:pPr>
        <w:spacing w:line="276" w:lineRule="auto"/>
        <w:rPr>
          <w:sz w:val="28"/>
          <w:szCs w:val="22"/>
        </w:rPr>
      </w:pPr>
    </w:p>
    <w:p w:rsidR="00B70601" w:rsidRDefault="00B70601" w:rsidP="00B70601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                          от 05 апреля 2013 года № 44-ФЗ «О контрактной системе в сфере закупок   товаров, работ, услуг для обеспечения государственных и муниципальных нужд», постановлением Администрации города Пскова                                        от 30 декабря 2016 года № 1821 «Об утверждении Правил определения    нормативных затрат на обеспечение функций органов местного                    самоуправления муниципального образования «Город Псков», органов        Администрации города Пскова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включая подведомственные им казенные     учреждения», пунктом 4 постановления Администрации города Пскова             от 16 июня 2016 года № 820 «Об утверждении Требований к порядку         разработки и принятия правовых актов о нормировании в сфере закупок      товаров, работ и услуг для обеспечения нужд муниципального образования «Город Псков», содержанию указанных актов и обеспечению                              их исполнения», руководствуясь статьями 28, 32 Устава муниципального         образования «Город Псков», Администрация</w:t>
      </w:r>
      <w:proofErr w:type="gramEnd"/>
      <w:r>
        <w:rPr>
          <w:sz w:val="28"/>
          <w:szCs w:val="28"/>
        </w:rPr>
        <w:t xml:space="preserve"> города Пскова</w:t>
      </w:r>
    </w:p>
    <w:p w:rsidR="00B70601" w:rsidRDefault="00B70601" w:rsidP="00B70601">
      <w:pPr>
        <w:autoSpaceDE w:val="0"/>
        <w:autoSpaceDN w:val="0"/>
        <w:adjustRightInd w:val="0"/>
        <w:spacing w:after="200" w:line="276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70601" w:rsidRDefault="00B70601" w:rsidP="00B706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«</w:t>
      </w:r>
      <w:r>
        <w:rPr>
          <w:bCs/>
          <w:sz w:val="28"/>
          <w:szCs w:val="28"/>
        </w:rPr>
        <w:t xml:space="preserve">Нормативные затраты на обеспечение    функций </w:t>
      </w:r>
      <w:r>
        <w:rPr>
          <w:sz w:val="28"/>
          <w:szCs w:val="28"/>
        </w:rPr>
        <w:t>Администрации города Пскова, включая подведомственные             казенные учреждения», утвержденное постановлением Администрации       города Пскова от 19 декабря 2017 года № 2553, следующие изменения:</w:t>
      </w:r>
    </w:p>
    <w:p w:rsidR="00B70601" w:rsidRDefault="00AF207F" w:rsidP="00B7060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изложить пункт 5 части </w:t>
      </w:r>
      <w:r>
        <w:rPr>
          <w:sz w:val="28"/>
          <w:szCs w:val="28"/>
          <w:lang w:val="de-DE"/>
        </w:rPr>
        <w:t>II</w:t>
      </w:r>
      <w:r>
        <w:rPr>
          <w:sz w:val="28"/>
          <w:szCs w:val="28"/>
        </w:rPr>
        <w:t xml:space="preserve"> в следующей редакции</w:t>
      </w:r>
      <w:r w:rsidR="00B70601">
        <w:rPr>
          <w:sz w:val="28"/>
          <w:szCs w:val="28"/>
        </w:rPr>
        <w:t xml:space="preserve">:      </w:t>
      </w:r>
    </w:p>
    <w:p w:rsidR="00B70601" w:rsidRDefault="00B70601" w:rsidP="00B70601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«5. </w:t>
      </w:r>
      <w:r>
        <w:rPr>
          <w:b/>
          <w:sz w:val="28"/>
          <w:szCs w:val="28"/>
        </w:rPr>
        <w:t>Затраты на представительские расходы, прием и обслуживание делегаций</w:t>
      </w:r>
    </w:p>
    <w:p w:rsidR="00B70601" w:rsidRDefault="00B70601" w:rsidP="00B70601">
      <w:pPr>
        <w:widowControl w:val="0"/>
        <w:spacing w:after="200" w:line="288" w:lineRule="auto"/>
        <w:jc w:val="both"/>
        <w:rPr>
          <w:spacing w:val="2"/>
          <w:sz w:val="28"/>
          <w:szCs w:val="30"/>
        </w:rPr>
      </w:pPr>
      <w:r>
        <w:rPr>
          <w:sz w:val="28"/>
          <w:szCs w:val="22"/>
        </w:rPr>
        <w:t xml:space="preserve">35) </w:t>
      </w:r>
      <w:r>
        <w:rPr>
          <w:spacing w:val="2"/>
          <w:sz w:val="28"/>
          <w:szCs w:val="30"/>
        </w:rPr>
        <w:t>Затраты на представительские расходы, прием и обслуживание             делегаций (</w:t>
      </w:r>
      <w:proofErr w:type="spellStart"/>
      <w:r>
        <w:rPr>
          <w:spacing w:val="2"/>
          <w:sz w:val="28"/>
          <w:szCs w:val="30"/>
        </w:rPr>
        <w:t>З</w:t>
      </w:r>
      <w:r>
        <w:rPr>
          <w:spacing w:val="2"/>
          <w:sz w:val="28"/>
          <w:szCs w:val="30"/>
          <w:vertAlign w:val="subscript"/>
        </w:rPr>
        <w:t>пред</w:t>
      </w:r>
      <w:proofErr w:type="spellEnd"/>
      <w:r>
        <w:rPr>
          <w:spacing w:val="2"/>
          <w:sz w:val="28"/>
          <w:szCs w:val="30"/>
        </w:rPr>
        <w:t>) определяются по формуле: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jc w:val="center"/>
        <w:textAlignment w:val="baseline"/>
        <w:rPr>
          <w:color w:val="000000"/>
          <w:spacing w:val="2"/>
          <w:sz w:val="28"/>
          <w:szCs w:val="30"/>
        </w:rPr>
      </w:pPr>
      <w:proofErr w:type="spellStart"/>
      <w:r>
        <w:rPr>
          <w:spacing w:val="2"/>
          <w:sz w:val="28"/>
          <w:szCs w:val="30"/>
        </w:rPr>
        <w:t>З</w:t>
      </w:r>
      <w:r>
        <w:rPr>
          <w:spacing w:val="2"/>
          <w:sz w:val="28"/>
          <w:szCs w:val="30"/>
          <w:vertAlign w:val="subscript"/>
        </w:rPr>
        <w:t>пред</w:t>
      </w:r>
      <w:proofErr w:type="spellEnd"/>
      <w:r>
        <w:rPr>
          <w:color w:val="000000"/>
          <w:spacing w:val="2"/>
          <w:sz w:val="28"/>
          <w:szCs w:val="30"/>
        </w:rPr>
        <w:t xml:space="preserve"> = </w:t>
      </w:r>
      <w:proofErr w:type="spellStart"/>
      <w:r>
        <w:rPr>
          <w:color w:val="000000"/>
          <w:spacing w:val="2"/>
          <w:sz w:val="28"/>
          <w:szCs w:val="30"/>
        </w:rPr>
        <w:t>З</w:t>
      </w:r>
      <w:r>
        <w:rPr>
          <w:color w:val="000000"/>
          <w:spacing w:val="2"/>
          <w:sz w:val="28"/>
          <w:szCs w:val="30"/>
          <w:vertAlign w:val="subscript"/>
        </w:rPr>
        <w:t>гост</w:t>
      </w:r>
      <w:proofErr w:type="spellEnd"/>
      <w:r>
        <w:rPr>
          <w:color w:val="000000"/>
          <w:spacing w:val="2"/>
          <w:sz w:val="28"/>
          <w:szCs w:val="30"/>
        </w:rPr>
        <w:t xml:space="preserve"> + </w:t>
      </w:r>
      <w:proofErr w:type="gramStart"/>
      <w:r>
        <w:rPr>
          <w:color w:val="000000"/>
          <w:spacing w:val="2"/>
          <w:sz w:val="28"/>
          <w:szCs w:val="30"/>
        </w:rPr>
        <w:t>З</w:t>
      </w:r>
      <w:proofErr w:type="gramEnd"/>
      <w:r>
        <w:rPr>
          <w:color w:val="000000"/>
          <w:spacing w:val="2"/>
          <w:sz w:val="28"/>
          <w:szCs w:val="30"/>
        </w:rPr>
        <w:t xml:space="preserve"> </w:t>
      </w:r>
      <w:r>
        <w:rPr>
          <w:color w:val="000000"/>
          <w:spacing w:val="2"/>
          <w:sz w:val="28"/>
          <w:szCs w:val="30"/>
          <w:vertAlign w:val="subscript"/>
        </w:rPr>
        <w:t>пит</w:t>
      </w:r>
      <w:r>
        <w:rPr>
          <w:color w:val="000000"/>
          <w:spacing w:val="2"/>
          <w:sz w:val="28"/>
          <w:szCs w:val="30"/>
        </w:rPr>
        <w:t xml:space="preserve"> + </w:t>
      </w:r>
      <w:proofErr w:type="spellStart"/>
      <w:r>
        <w:rPr>
          <w:color w:val="000000"/>
          <w:spacing w:val="2"/>
          <w:sz w:val="28"/>
          <w:szCs w:val="30"/>
        </w:rPr>
        <w:t>З</w:t>
      </w:r>
      <w:r>
        <w:rPr>
          <w:color w:val="000000"/>
          <w:spacing w:val="2"/>
          <w:sz w:val="28"/>
          <w:szCs w:val="30"/>
          <w:vertAlign w:val="subscript"/>
        </w:rPr>
        <w:t>бо</w:t>
      </w:r>
      <w:proofErr w:type="spellEnd"/>
      <w:r>
        <w:rPr>
          <w:color w:val="000000"/>
          <w:spacing w:val="2"/>
          <w:sz w:val="28"/>
          <w:szCs w:val="30"/>
        </w:rPr>
        <w:t xml:space="preserve"> + </w:t>
      </w:r>
      <w:proofErr w:type="spellStart"/>
      <w:r>
        <w:rPr>
          <w:color w:val="000000"/>
          <w:spacing w:val="2"/>
          <w:sz w:val="28"/>
          <w:szCs w:val="30"/>
        </w:rPr>
        <w:t>З</w:t>
      </w:r>
      <w:r>
        <w:rPr>
          <w:color w:val="000000"/>
          <w:spacing w:val="2"/>
          <w:sz w:val="28"/>
          <w:szCs w:val="30"/>
          <w:vertAlign w:val="subscript"/>
        </w:rPr>
        <w:t>ко</w:t>
      </w:r>
      <w:proofErr w:type="spellEnd"/>
      <w:r>
        <w:rPr>
          <w:color w:val="000000"/>
          <w:spacing w:val="2"/>
          <w:sz w:val="28"/>
          <w:szCs w:val="30"/>
        </w:rPr>
        <w:t xml:space="preserve"> + </w:t>
      </w:r>
      <w:proofErr w:type="spellStart"/>
      <w:r>
        <w:rPr>
          <w:color w:val="000000"/>
          <w:spacing w:val="2"/>
          <w:sz w:val="28"/>
          <w:szCs w:val="30"/>
        </w:rPr>
        <w:t>З</w:t>
      </w:r>
      <w:r>
        <w:rPr>
          <w:color w:val="000000"/>
          <w:spacing w:val="2"/>
          <w:sz w:val="28"/>
          <w:szCs w:val="30"/>
          <w:vertAlign w:val="subscript"/>
        </w:rPr>
        <w:t>быт</w:t>
      </w:r>
      <w:proofErr w:type="spellEnd"/>
      <w:r>
        <w:rPr>
          <w:color w:val="000000"/>
          <w:spacing w:val="2"/>
          <w:sz w:val="28"/>
          <w:szCs w:val="30"/>
        </w:rPr>
        <w:t xml:space="preserve"> + З </w:t>
      </w:r>
      <w:r>
        <w:rPr>
          <w:color w:val="000000"/>
          <w:spacing w:val="2"/>
          <w:sz w:val="28"/>
          <w:szCs w:val="30"/>
          <w:vertAlign w:val="subscript"/>
        </w:rPr>
        <w:t>пер</w:t>
      </w:r>
      <w:r>
        <w:rPr>
          <w:color w:val="000000"/>
          <w:spacing w:val="2"/>
          <w:sz w:val="28"/>
          <w:szCs w:val="30"/>
        </w:rPr>
        <w:t xml:space="preserve"> + </w:t>
      </w:r>
      <w:proofErr w:type="spellStart"/>
      <w:r>
        <w:rPr>
          <w:color w:val="000000"/>
          <w:spacing w:val="2"/>
          <w:sz w:val="28"/>
          <w:szCs w:val="30"/>
        </w:rPr>
        <w:t>З</w:t>
      </w:r>
      <w:r>
        <w:rPr>
          <w:color w:val="000000"/>
          <w:spacing w:val="2"/>
          <w:sz w:val="28"/>
          <w:szCs w:val="30"/>
          <w:vertAlign w:val="subscript"/>
        </w:rPr>
        <w:t>сув</w:t>
      </w:r>
      <w:proofErr w:type="spellEnd"/>
      <w:r w:rsidR="00AF207F">
        <w:rPr>
          <w:color w:val="000000"/>
          <w:spacing w:val="2"/>
          <w:sz w:val="28"/>
          <w:szCs w:val="30"/>
          <w:vertAlign w:val="subscript"/>
        </w:rPr>
        <w:t xml:space="preserve"> </w:t>
      </w:r>
      <w:r w:rsidR="00AF207F">
        <w:rPr>
          <w:color w:val="000000"/>
          <w:spacing w:val="2"/>
          <w:sz w:val="28"/>
          <w:szCs w:val="30"/>
        </w:rPr>
        <w:t xml:space="preserve">+ </w:t>
      </w:r>
      <w:proofErr w:type="spellStart"/>
      <w:r w:rsidR="00AF207F">
        <w:rPr>
          <w:color w:val="000000"/>
          <w:spacing w:val="2"/>
          <w:sz w:val="28"/>
          <w:szCs w:val="30"/>
        </w:rPr>
        <w:t>З</w:t>
      </w:r>
      <w:r w:rsidR="002731B2">
        <w:rPr>
          <w:color w:val="000000"/>
          <w:spacing w:val="2"/>
          <w:sz w:val="28"/>
          <w:szCs w:val="30"/>
          <w:vertAlign w:val="subscript"/>
        </w:rPr>
        <w:t>аут</w:t>
      </w:r>
      <w:proofErr w:type="spellEnd"/>
      <w:r>
        <w:rPr>
          <w:color w:val="000000"/>
          <w:spacing w:val="2"/>
          <w:sz w:val="28"/>
          <w:szCs w:val="30"/>
        </w:rPr>
        <w:t>,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textAlignment w:val="baseline"/>
        <w:rPr>
          <w:color w:val="000000"/>
          <w:spacing w:val="2"/>
          <w:sz w:val="28"/>
          <w:szCs w:val="30"/>
        </w:rPr>
      </w:pPr>
      <w:r>
        <w:rPr>
          <w:color w:val="000000"/>
          <w:spacing w:val="2"/>
          <w:sz w:val="28"/>
          <w:szCs w:val="30"/>
        </w:rPr>
        <w:t>где: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r>
        <w:rPr>
          <w:color w:val="000000"/>
          <w:spacing w:val="2"/>
          <w:sz w:val="28"/>
          <w:szCs w:val="30"/>
        </w:rPr>
        <w:t xml:space="preserve">а) </w:t>
      </w:r>
      <w:proofErr w:type="spellStart"/>
      <w:r>
        <w:rPr>
          <w:color w:val="000000"/>
          <w:spacing w:val="2"/>
          <w:sz w:val="28"/>
          <w:szCs w:val="30"/>
        </w:rPr>
        <w:t>З</w:t>
      </w:r>
      <w:r>
        <w:rPr>
          <w:color w:val="000000"/>
          <w:spacing w:val="2"/>
          <w:sz w:val="28"/>
          <w:szCs w:val="30"/>
          <w:vertAlign w:val="subscript"/>
        </w:rPr>
        <w:t>гост</w:t>
      </w:r>
      <w:proofErr w:type="spellEnd"/>
      <w:r>
        <w:rPr>
          <w:color w:val="000000"/>
          <w:spacing w:val="2"/>
          <w:sz w:val="28"/>
          <w:szCs w:val="30"/>
          <w:vertAlign w:val="subscript"/>
        </w:rPr>
        <w:t xml:space="preserve"> </w:t>
      </w:r>
      <w:r>
        <w:rPr>
          <w:color w:val="000000"/>
          <w:spacing w:val="2"/>
          <w:sz w:val="28"/>
          <w:szCs w:val="30"/>
        </w:rPr>
        <w:t xml:space="preserve">- затраты на гостиничные услуги, которые определяются       </w:t>
      </w:r>
      <w:r w:rsidR="00493B1D">
        <w:rPr>
          <w:color w:val="000000"/>
          <w:spacing w:val="2"/>
          <w:sz w:val="28"/>
          <w:szCs w:val="30"/>
        </w:rPr>
        <w:t xml:space="preserve">      </w:t>
      </w:r>
      <w:r>
        <w:rPr>
          <w:color w:val="000000"/>
          <w:spacing w:val="2"/>
          <w:sz w:val="28"/>
          <w:szCs w:val="30"/>
        </w:rPr>
        <w:t xml:space="preserve">  по формуле: 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</w:p>
    <w:p w:rsidR="00B70601" w:rsidRDefault="00B70601" w:rsidP="00B70601">
      <w:pPr>
        <w:widowControl w:val="0"/>
        <w:shd w:val="clear" w:color="auto" w:fill="FFFFFF"/>
        <w:spacing w:line="288" w:lineRule="auto"/>
        <w:textAlignment w:val="baseline"/>
        <w:rPr>
          <w:color w:val="000000"/>
          <w:spacing w:val="2"/>
          <w:sz w:val="28"/>
          <w:szCs w:val="30"/>
          <w:vertAlign w:val="subscript"/>
        </w:rPr>
      </w:pPr>
      <w:r>
        <w:rPr>
          <w:color w:val="000000"/>
          <w:spacing w:val="2"/>
          <w:sz w:val="28"/>
          <w:szCs w:val="30"/>
          <w:vertAlign w:val="subscript"/>
        </w:rPr>
        <w:t xml:space="preserve">                                                                             </w:t>
      </w:r>
      <w:proofErr w:type="gramStart"/>
      <w:r>
        <w:rPr>
          <w:color w:val="000000"/>
          <w:spacing w:val="2"/>
          <w:sz w:val="28"/>
          <w:szCs w:val="30"/>
          <w:vertAlign w:val="subscript"/>
          <w:lang w:val="en-US"/>
        </w:rPr>
        <w:t>n</w:t>
      </w:r>
      <w:proofErr w:type="gramEnd"/>
    </w:p>
    <w:p w:rsidR="00B70601" w:rsidRDefault="00B70601" w:rsidP="00B70601">
      <w:pPr>
        <w:widowControl w:val="0"/>
        <w:shd w:val="clear" w:color="auto" w:fill="FFFFFF"/>
        <w:spacing w:line="288" w:lineRule="auto"/>
        <w:jc w:val="center"/>
        <w:textAlignment w:val="baseline"/>
        <w:rPr>
          <w:color w:val="000000"/>
          <w:spacing w:val="2"/>
          <w:sz w:val="28"/>
          <w:szCs w:val="30"/>
        </w:rPr>
      </w:pPr>
      <w:proofErr w:type="gramStart"/>
      <w:r>
        <w:rPr>
          <w:color w:val="000000"/>
          <w:spacing w:val="2"/>
          <w:sz w:val="28"/>
          <w:szCs w:val="30"/>
        </w:rPr>
        <w:t>З</w:t>
      </w:r>
      <w:proofErr w:type="gramEnd"/>
      <w:r>
        <w:rPr>
          <w:color w:val="000000"/>
          <w:spacing w:val="2"/>
          <w:sz w:val="28"/>
          <w:szCs w:val="30"/>
        </w:rPr>
        <w:t xml:space="preserve"> </w:t>
      </w:r>
      <w:r>
        <w:rPr>
          <w:color w:val="000000"/>
          <w:spacing w:val="2"/>
          <w:sz w:val="28"/>
          <w:szCs w:val="30"/>
          <w:vertAlign w:val="subscript"/>
        </w:rPr>
        <w:t xml:space="preserve">гост = </w:t>
      </w:r>
      <w:r>
        <w:rPr>
          <w:color w:val="000000"/>
          <w:spacing w:val="2"/>
          <w:sz w:val="28"/>
          <w:szCs w:val="30"/>
        </w:rPr>
        <w:t>∑</w:t>
      </w:r>
      <w:r>
        <w:rPr>
          <w:color w:val="000000"/>
          <w:spacing w:val="2"/>
          <w:sz w:val="28"/>
          <w:szCs w:val="30"/>
          <w:lang w:val="en-US"/>
        </w:rPr>
        <w:t>Q</w:t>
      </w:r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r>
        <w:rPr>
          <w:color w:val="000000"/>
          <w:spacing w:val="2"/>
          <w:sz w:val="28"/>
          <w:szCs w:val="30"/>
          <w:vertAlign w:val="subscript"/>
        </w:rPr>
        <w:t>гост</w:t>
      </w:r>
      <w:r>
        <w:rPr>
          <w:color w:val="000000"/>
          <w:spacing w:val="2"/>
          <w:sz w:val="28"/>
          <w:szCs w:val="30"/>
        </w:rPr>
        <w:t xml:space="preserve"> × </w:t>
      </w:r>
      <w:r>
        <w:rPr>
          <w:color w:val="000000"/>
          <w:spacing w:val="2"/>
          <w:sz w:val="28"/>
          <w:szCs w:val="30"/>
          <w:lang w:val="en-US"/>
        </w:rPr>
        <w:t>P</w:t>
      </w:r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r>
        <w:rPr>
          <w:color w:val="000000"/>
          <w:spacing w:val="2"/>
          <w:sz w:val="28"/>
          <w:szCs w:val="30"/>
          <w:vertAlign w:val="subscript"/>
        </w:rPr>
        <w:t xml:space="preserve">гост </w:t>
      </w:r>
      <w:r>
        <w:rPr>
          <w:color w:val="000000"/>
          <w:spacing w:val="2"/>
          <w:sz w:val="28"/>
          <w:szCs w:val="30"/>
        </w:rPr>
        <w:t xml:space="preserve">× </w:t>
      </w:r>
      <w:r>
        <w:rPr>
          <w:color w:val="000000"/>
          <w:spacing w:val="2"/>
          <w:sz w:val="28"/>
          <w:szCs w:val="30"/>
          <w:lang w:val="en-US"/>
        </w:rPr>
        <w:t>N</w:t>
      </w:r>
      <w:r w:rsidRPr="00B70601">
        <w:rPr>
          <w:color w:val="000000"/>
          <w:spacing w:val="2"/>
          <w:sz w:val="28"/>
          <w:szCs w:val="30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  <w:vertAlign w:val="subscript"/>
        </w:rPr>
        <w:t xml:space="preserve"> гост </w:t>
      </w:r>
      <w:r>
        <w:rPr>
          <w:color w:val="000000"/>
          <w:spacing w:val="2"/>
          <w:sz w:val="28"/>
          <w:szCs w:val="30"/>
        </w:rPr>
        <w:t>,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textAlignment w:val="baseline"/>
        <w:rPr>
          <w:color w:val="000000"/>
          <w:spacing w:val="2"/>
          <w:sz w:val="28"/>
          <w:szCs w:val="30"/>
          <w:vertAlign w:val="superscript"/>
        </w:rPr>
      </w:pPr>
      <w:r>
        <w:rPr>
          <w:color w:val="000000"/>
          <w:spacing w:val="2"/>
          <w:sz w:val="28"/>
          <w:szCs w:val="30"/>
          <w:vertAlign w:val="superscript"/>
        </w:rPr>
        <w:t xml:space="preserve">                                                                          </w:t>
      </w:r>
      <w:r>
        <w:rPr>
          <w:color w:val="000000"/>
          <w:spacing w:val="2"/>
          <w:sz w:val="28"/>
          <w:szCs w:val="30"/>
          <w:vertAlign w:val="superscript"/>
          <w:lang w:val="en-US"/>
        </w:rPr>
        <w:t>I</w:t>
      </w:r>
      <w:r>
        <w:rPr>
          <w:color w:val="000000"/>
          <w:spacing w:val="2"/>
          <w:sz w:val="28"/>
          <w:szCs w:val="30"/>
          <w:vertAlign w:val="superscript"/>
        </w:rPr>
        <w:t>=1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textAlignment w:val="baseline"/>
        <w:rPr>
          <w:color w:val="000000"/>
          <w:spacing w:val="2"/>
          <w:sz w:val="28"/>
          <w:szCs w:val="30"/>
        </w:rPr>
      </w:pPr>
      <w:r>
        <w:rPr>
          <w:color w:val="000000"/>
          <w:spacing w:val="2"/>
          <w:sz w:val="28"/>
          <w:szCs w:val="30"/>
        </w:rPr>
        <w:t>где: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textAlignment w:val="baseline"/>
        <w:rPr>
          <w:color w:val="000000"/>
          <w:spacing w:val="2"/>
          <w:sz w:val="28"/>
          <w:szCs w:val="30"/>
        </w:rPr>
      </w:pPr>
      <w:r>
        <w:rPr>
          <w:color w:val="000000"/>
          <w:spacing w:val="2"/>
          <w:sz w:val="28"/>
          <w:szCs w:val="30"/>
          <w:lang w:val="en-US"/>
        </w:rPr>
        <w:t>Q</w:t>
      </w:r>
      <w:r w:rsidRPr="00B70601">
        <w:rPr>
          <w:color w:val="000000"/>
          <w:spacing w:val="2"/>
          <w:sz w:val="28"/>
          <w:szCs w:val="30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  <w:vertAlign w:val="subscript"/>
        </w:rPr>
        <w:t xml:space="preserve">гост </w:t>
      </w:r>
      <w:r>
        <w:rPr>
          <w:color w:val="000000"/>
          <w:spacing w:val="2"/>
          <w:sz w:val="28"/>
          <w:szCs w:val="30"/>
        </w:rPr>
        <w:t xml:space="preserve">- количество участников </w:t>
      </w:r>
      <w:proofErr w:type="spellStart"/>
      <w:r>
        <w:rPr>
          <w:color w:val="000000"/>
          <w:spacing w:val="2"/>
          <w:sz w:val="28"/>
          <w:szCs w:val="30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</w:rPr>
        <w:t>-го мероприятия;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proofErr w:type="gramStart"/>
      <w:r>
        <w:rPr>
          <w:color w:val="000000"/>
          <w:spacing w:val="2"/>
          <w:sz w:val="28"/>
          <w:szCs w:val="30"/>
        </w:rPr>
        <w:t>Р</w:t>
      </w:r>
      <w:proofErr w:type="gramEnd"/>
      <w:r>
        <w:rPr>
          <w:color w:val="000000"/>
          <w:spacing w:val="2"/>
          <w:sz w:val="28"/>
          <w:szCs w:val="30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  <w:vertAlign w:val="subscript"/>
        </w:rPr>
        <w:t xml:space="preserve">гост </w:t>
      </w:r>
      <w:r>
        <w:rPr>
          <w:color w:val="000000"/>
          <w:spacing w:val="2"/>
          <w:sz w:val="28"/>
          <w:szCs w:val="30"/>
        </w:rPr>
        <w:t>– стоимость гостиничной услуги в расчете на 1 человека,</w:t>
      </w:r>
      <w:r>
        <w:rPr>
          <w:color w:val="000000"/>
          <w:sz w:val="28"/>
          <w:szCs w:val="30"/>
          <w:lang w:eastAsia="ar-SA"/>
        </w:rPr>
        <w:t xml:space="preserve">        </w:t>
      </w:r>
      <w:r w:rsidR="00493B1D">
        <w:rPr>
          <w:color w:val="000000"/>
          <w:sz w:val="28"/>
          <w:szCs w:val="30"/>
          <w:lang w:eastAsia="ar-SA"/>
        </w:rPr>
        <w:t xml:space="preserve">  </w:t>
      </w:r>
      <w:r>
        <w:rPr>
          <w:color w:val="000000"/>
          <w:sz w:val="28"/>
          <w:szCs w:val="30"/>
          <w:lang w:eastAsia="ar-SA"/>
        </w:rPr>
        <w:t xml:space="preserve">        в соответствии с нормативами, установленными в приложении                 </w:t>
      </w:r>
      <w:r w:rsidR="00493B1D">
        <w:rPr>
          <w:color w:val="000000"/>
          <w:sz w:val="28"/>
          <w:szCs w:val="30"/>
          <w:lang w:eastAsia="ar-SA"/>
        </w:rPr>
        <w:t xml:space="preserve">    </w:t>
      </w:r>
      <w:r>
        <w:rPr>
          <w:color w:val="000000"/>
          <w:sz w:val="28"/>
          <w:szCs w:val="30"/>
          <w:lang w:eastAsia="ar-SA"/>
        </w:rPr>
        <w:t xml:space="preserve">      № 61 к настоящим Нормативным затратам;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textAlignment w:val="baseline"/>
        <w:rPr>
          <w:color w:val="000000"/>
          <w:spacing w:val="2"/>
          <w:sz w:val="28"/>
          <w:szCs w:val="30"/>
        </w:rPr>
      </w:pPr>
      <w:r>
        <w:rPr>
          <w:color w:val="000000"/>
          <w:spacing w:val="2"/>
          <w:sz w:val="28"/>
          <w:szCs w:val="30"/>
          <w:lang w:val="en-US"/>
        </w:rPr>
        <w:t>N</w:t>
      </w:r>
      <w:r w:rsidRPr="00B70601">
        <w:rPr>
          <w:color w:val="000000"/>
          <w:spacing w:val="2"/>
          <w:sz w:val="28"/>
          <w:szCs w:val="30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  <w:vertAlign w:val="subscript"/>
        </w:rPr>
        <w:t>гост</w:t>
      </w:r>
      <w:r>
        <w:rPr>
          <w:color w:val="000000"/>
          <w:spacing w:val="2"/>
          <w:sz w:val="28"/>
          <w:szCs w:val="30"/>
        </w:rPr>
        <w:t xml:space="preserve"> - количество дней проведения </w:t>
      </w:r>
      <w:proofErr w:type="spellStart"/>
      <w:r>
        <w:rPr>
          <w:color w:val="000000"/>
          <w:spacing w:val="2"/>
          <w:sz w:val="28"/>
          <w:szCs w:val="30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</w:rPr>
        <w:t>-го мероприятия;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r>
        <w:rPr>
          <w:color w:val="000000"/>
          <w:spacing w:val="2"/>
          <w:sz w:val="28"/>
          <w:szCs w:val="30"/>
        </w:rPr>
        <w:t xml:space="preserve">б) </w:t>
      </w:r>
      <w:proofErr w:type="spellStart"/>
      <w:r>
        <w:rPr>
          <w:color w:val="000000"/>
          <w:spacing w:val="2"/>
          <w:sz w:val="28"/>
          <w:szCs w:val="30"/>
        </w:rPr>
        <w:t>З</w:t>
      </w:r>
      <w:r>
        <w:rPr>
          <w:color w:val="000000"/>
          <w:spacing w:val="2"/>
          <w:sz w:val="28"/>
          <w:szCs w:val="30"/>
          <w:vertAlign w:val="subscript"/>
        </w:rPr>
        <w:t>пит</w:t>
      </w:r>
      <w:proofErr w:type="spellEnd"/>
      <w:r>
        <w:rPr>
          <w:color w:val="000000"/>
          <w:spacing w:val="2"/>
          <w:sz w:val="28"/>
          <w:szCs w:val="30"/>
        </w:rPr>
        <w:t xml:space="preserve"> - затраты на услуги питания, которые определяются           </w:t>
      </w:r>
      <w:r w:rsidR="00493B1D">
        <w:rPr>
          <w:color w:val="000000"/>
          <w:spacing w:val="2"/>
          <w:sz w:val="28"/>
          <w:szCs w:val="30"/>
        </w:rPr>
        <w:t xml:space="preserve">   </w:t>
      </w:r>
      <w:r>
        <w:rPr>
          <w:color w:val="000000"/>
          <w:spacing w:val="2"/>
          <w:sz w:val="28"/>
          <w:szCs w:val="30"/>
        </w:rPr>
        <w:t xml:space="preserve">       по формуле: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textAlignment w:val="baseline"/>
        <w:rPr>
          <w:color w:val="000000"/>
          <w:spacing w:val="2"/>
          <w:sz w:val="28"/>
          <w:szCs w:val="30"/>
          <w:vertAlign w:val="subscript"/>
        </w:rPr>
      </w:pPr>
      <w:r>
        <w:rPr>
          <w:color w:val="000000"/>
          <w:spacing w:val="2"/>
          <w:sz w:val="28"/>
          <w:szCs w:val="30"/>
          <w:vertAlign w:val="subscript"/>
        </w:rPr>
        <w:t xml:space="preserve">                                                                             </w:t>
      </w:r>
      <w:proofErr w:type="gramStart"/>
      <w:r>
        <w:rPr>
          <w:color w:val="000000"/>
          <w:spacing w:val="2"/>
          <w:sz w:val="28"/>
          <w:szCs w:val="30"/>
          <w:vertAlign w:val="subscript"/>
          <w:lang w:val="en-US"/>
        </w:rPr>
        <w:t>n</w:t>
      </w:r>
      <w:proofErr w:type="gramEnd"/>
    </w:p>
    <w:p w:rsidR="00B70601" w:rsidRDefault="00B70601" w:rsidP="00B70601">
      <w:pPr>
        <w:widowControl w:val="0"/>
        <w:shd w:val="clear" w:color="auto" w:fill="FFFFFF"/>
        <w:spacing w:line="288" w:lineRule="auto"/>
        <w:jc w:val="center"/>
        <w:textAlignment w:val="baseline"/>
        <w:rPr>
          <w:color w:val="000000"/>
          <w:spacing w:val="2"/>
          <w:sz w:val="28"/>
          <w:szCs w:val="30"/>
        </w:rPr>
      </w:pPr>
      <w:proofErr w:type="gramStart"/>
      <w:r>
        <w:rPr>
          <w:color w:val="000000"/>
          <w:spacing w:val="2"/>
          <w:sz w:val="28"/>
          <w:szCs w:val="30"/>
        </w:rPr>
        <w:t>З</w:t>
      </w:r>
      <w:proofErr w:type="gramEnd"/>
      <w:r>
        <w:rPr>
          <w:color w:val="000000"/>
          <w:spacing w:val="2"/>
          <w:sz w:val="28"/>
          <w:szCs w:val="30"/>
        </w:rPr>
        <w:t xml:space="preserve"> </w:t>
      </w:r>
      <w:r>
        <w:rPr>
          <w:color w:val="000000"/>
          <w:spacing w:val="2"/>
          <w:sz w:val="28"/>
          <w:szCs w:val="30"/>
          <w:vertAlign w:val="subscript"/>
        </w:rPr>
        <w:t xml:space="preserve">пит= </w:t>
      </w:r>
      <w:r>
        <w:rPr>
          <w:color w:val="000000"/>
          <w:spacing w:val="2"/>
          <w:sz w:val="28"/>
          <w:szCs w:val="30"/>
        </w:rPr>
        <w:t>∑</w:t>
      </w:r>
      <w:r>
        <w:rPr>
          <w:color w:val="000000"/>
          <w:spacing w:val="2"/>
          <w:sz w:val="28"/>
          <w:szCs w:val="30"/>
          <w:lang w:val="en-US"/>
        </w:rPr>
        <w:t>Q</w:t>
      </w:r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r>
        <w:rPr>
          <w:color w:val="000000"/>
          <w:spacing w:val="2"/>
          <w:sz w:val="28"/>
          <w:szCs w:val="30"/>
          <w:vertAlign w:val="subscript"/>
        </w:rPr>
        <w:t>пит.</w:t>
      </w:r>
      <w:r>
        <w:rPr>
          <w:color w:val="000000"/>
          <w:spacing w:val="2"/>
          <w:sz w:val="28"/>
          <w:szCs w:val="30"/>
        </w:rPr>
        <w:t xml:space="preserve"> × </w:t>
      </w:r>
      <w:r>
        <w:rPr>
          <w:color w:val="000000"/>
          <w:spacing w:val="2"/>
          <w:sz w:val="28"/>
          <w:szCs w:val="30"/>
          <w:lang w:val="en-US"/>
        </w:rPr>
        <w:t>P</w:t>
      </w:r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r>
        <w:rPr>
          <w:color w:val="000000"/>
          <w:spacing w:val="2"/>
          <w:sz w:val="28"/>
          <w:szCs w:val="30"/>
          <w:vertAlign w:val="subscript"/>
        </w:rPr>
        <w:t xml:space="preserve">пит </w:t>
      </w:r>
      <w:r>
        <w:rPr>
          <w:color w:val="000000"/>
          <w:spacing w:val="2"/>
          <w:sz w:val="28"/>
          <w:szCs w:val="30"/>
        </w:rPr>
        <w:t xml:space="preserve">× </w:t>
      </w:r>
      <w:r>
        <w:rPr>
          <w:color w:val="000000"/>
          <w:spacing w:val="2"/>
          <w:sz w:val="28"/>
          <w:szCs w:val="30"/>
          <w:lang w:val="en-US"/>
        </w:rPr>
        <w:t>N</w:t>
      </w:r>
      <w:r w:rsidRPr="00B70601">
        <w:rPr>
          <w:color w:val="000000"/>
          <w:spacing w:val="2"/>
          <w:sz w:val="28"/>
          <w:szCs w:val="30"/>
        </w:rPr>
        <w:t xml:space="preserve"> </w:t>
      </w:r>
      <w:proofErr w:type="spellStart"/>
      <w:proofErr w:type="gram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  <w:vertAlign w:val="subscript"/>
        </w:rPr>
        <w:t xml:space="preserve">пит </w:t>
      </w:r>
      <w:r>
        <w:rPr>
          <w:color w:val="000000"/>
          <w:spacing w:val="2"/>
          <w:sz w:val="28"/>
          <w:szCs w:val="30"/>
        </w:rPr>
        <w:t>,</w:t>
      </w:r>
      <w:proofErr w:type="gramEnd"/>
    </w:p>
    <w:p w:rsidR="00B70601" w:rsidRDefault="00B70601" w:rsidP="00B70601">
      <w:pPr>
        <w:widowControl w:val="0"/>
        <w:shd w:val="clear" w:color="auto" w:fill="FFFFFF"/>
        <w:spacing w:line="288" w:lineRule="auto"/>
        <w:textAlignment w:val="baseline"/>
        <w:rPr>
          <w:color w:val="000000"/>
          <w:spacing w:val="2"/>
          <w:sz w:val="28"/>
          <w:szCs w:val="30"/>
          <w:vertAlign w:val="superscript"/>
        </w:rPr>
      </w:pPr>
      <w:r>
        <w:rPr>
          <w:color w:val="000000"/>
          <w:spacing w:val="2"/>
          <w:sz w:val="28"/>
          <w:szCs w:val="30"/>
          <w:vertAlign w:val="superscript"/>
        </w:rPr>
        <w:t xml:space="preserve">                                                                            </w:t>
      </w:r>
      <w:r>
        <w:rPr>
          <w:color w:val="000000"/>
          <w:spacing w:val="2"/>
          <w:sz w:val="28"/>
          <w:szCs w:val="30"/>
          <w:vertAlign w:val="superscript"/>
          <w:lang w:val="en-US"/>
        </w:rPr>
        <w:t>I</w:t>
      </w:r>
      <w:r>
        <w:rPr>
          <w:color w:val="000000"/>
          <w:spacing w:val="2"/>
          <w:sz w:val="28"/>
          <w:szCs w:val="30"/>
          <w:vertAlign w:val="superscript"/>
        </w:rPr>
        <w:t>=1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r>
        <w:rPr>
          <w:color w:val="000000"/>
          <w:spacing w:val="2"/>
          <w:sz w:val="28"/>
          <w:szCs w:val="30"/>
        </w:rPr>
        <w:t xml:space="preserve">где: 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textAlignment w:val="baseline"/>
        <w:rPr>
          <w:color w:val="000000"/>
          <w:spacing w:val="2"/>
          <w:sz w:val="28"/>
          <w:szCs w:val="30"/>
        </w:rPr>
      </w:pPr>
      <w:r>
        <w:rPr>
          <w:color w:val="000000"/>
          <w:spacing w:val="2"/>
          <w:sz w:val="28"/>
          <w:szCs w:val="30"/>
          <w:lang w:val="en-US"/>
        </w:rPr>
        <w:t>Q</w:t>
      </w:r>
      <w:r w:rsidRPr="00B70601">
        <w:rPr>
          <w:color w:val="000000"/>
          <w:spacing w:val="2"/>
          <w:sz w:val="28"/>
          <w:szCs w:val="30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  <w:vertAlign w:val="subscript"/>
        </w:rPr>
        <w:t>пит</w:t>
      </w:r>
      <w:proofErr w:type="gramStart"/>
      <w:r>
        <w:rPr>
          <w:color w:val="000000"/>
          <w:spacing w:val="2"/>
          <w:sz w:val="28"/>
          <w:szCs w:val="30"/>
          <w:vertAlign w:val="subscript"/>
        </w:rPr>
        <w:t>.-</w:t>
      </w:r>
      <w:proofErr w:type="gramEnd"/>
      <w:r>
        <w:rPr>
          <w:color w:val="000000"/>
          <w:spacing w:val="2"/>
          <w:sz w:val="28"/>
          <w:szCs w:val="30"/>
          <w:vertAlign w:val="subscript"/>
        </w:rPr>
        <w:t xml:space="preserve"> </w:t>
      </w:r>
      <w:r>
        <w:rPr>
          <w:color w:val="000000"/>
          <w:spacing w:val="2"/>
          <w:sz w:val="28"/>
          <w:szCs w:val="30"/>
        </w:rPr>
        <w:t xml:space="preserve">количество участников </w:t>
      </w:r>
      <w:proofErr w:type="spellStart"/>
      <w:r>
        <w:rPr>
          <w:color w:val="000000"/>
          <w:spacing w:val="2"/>
          <w:sz w:val="28"/>
          <w:szCs w:val="30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</w:rPr>
        <w:t>-го мероприятия;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proofErr w:type="gramStart"/>
      <w:r>
        <w:rPr>
          <w:color w:val="000000"/>
          <w:spacing w:val="2"/>
          <w:sz w:val="28"/>
          <w:szCs w:val="30"/>
        </w:rPr>
        <w:t>Р</w:t>
      </w:r>
      <w:proofErr w:type="gramEnd"/>
      <w:r>
        <w:rPr>
          <w:color w:val="000000"/>
          <w:spacing w:val="2"/>
          <w:sz w:val="28"/>
          <w:szCs w:val="30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  <w:vertAlign w:val="subscript"/>
        </w:rPr>
        <w:t>пит</w:t>
      </w:r>
      <w:r>
        <w:rPr>
          <w:color w:val="000000"/>
          <w:spacing w:val="2"/>
          <w:sz w:val="28"/>
          <w:szCs w:val="30"/>
        </w:rPr>
        <w:t>- стоимость услуги питания в расчете на 1 человека,</w:t>
      </w:r>
      <w:r>
        <w:rPr>
          <w:color w:val="000000"/>
          <w:sz w:val="28"/>
          <w:szCs w:val="30"/>
          <w:lang w:eastAsia="ar-SA"/>
        </w:rPr>
        <w:t xml:space="preserve">               </w:t>
      </w:r>
      <w:r w:rsidR="00493B1D">
        <w:rPr>
          <w:color w:val="000000"/>
          <w:sz w:val="28"/>
          <w:szCs w:val="30"/>
          <w:lang w:eastAsia="ar-SA"/>
        </w:rPr>
        <w:t xml:space="preserve">    </w:t>
      </w:r>
      <w:r>
        <w:rPr>
          <w:color w:val="000000"/>
          <w:sz w:val="28"/>
          <w:szCs w:val="30"/>
          <w:lang w:eastAsia="ar-SA"/>
        </w:rPr>
        <w:t xml:space="preserve">          в соответствии с нормативами, установленными в приложении             </w:t>
      </w:r>
      <w:r w:rsidR="00493B1D">
        <w:rPr>
          <w:color w:val="000000"/>
          <w:sz w:val="28"/>
          <w:szCs w:val="30"/>
          <w:lang w:eastAsia="ar-SA"/>
        </w:rPr>
        <w:t xml:space="preserve">    </w:t>
      </w:r>
      <w:r>
        <w:rPr>
          <w:color w:val="000000"/>
          <w:sz w:val="28"/>
          <w:szCs w:val="30"/>
          <w:lang w:eastAsia="ar-SA"/>
        </w:rPr>
        <w:t xml:space="preserve">           № 61 к настоящим Нормативным затратам;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proofErr w:type="gramStart"/>
      <w:r>
        <w:rPr>
          <w:color w:val="000000"/>
          <w:spacing w:val="2"/>
          <w:sz w:val="28"/>
          <w:szCs w:val="30"/>
          <w:lang w:val="en-US"/>
        </w:rPr>
        <w:t>N</w:t>
      </w:r>
      <w:r w:rsidRPr="00B70601">
        <w:rPr>
          <w:color w:val="000000"/>
          <w:spacing w:val="2"/>
          <w:sz w:val="28"/>
          <w:szCs w:val="30"/>
          <w:vertAlign w:val="subscript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  <w:vertAlign w:val="subscript"/>
        </w:rPr>
        <w:t>пит.</w:t>
      </w:r>
      <w:proofErr w:type="gramEnd"/>
      <w:r>
        <w:rPr>
          <w:color w:val="000000"/>
          <w:spacing w:val="2"/>
          <w:sz w:val="28"/>
          <w:szCs w:val="30"/>
          <w:vertAlign w:val="subscript"/>
        </w:rPr>
        <w:t xml:space="preserve"> </w:t>
      </w:r>
      <w:r>
        <w:rPr>
          <w:color w:val="000000"/>
          <w:spacing w:val="2"/>
          <w:sz w:val="28"/>
          <w:szCs w:val="30"/>
        </w:rPr>
        <w:t xml:space="preserve">- количество дней проведения </w:t>
      </w:r>
      <w:proofErr w:type="spellStart"/>
      <w:r>
        <w:rPr>
          <w:color w:val="000000"/>
          <w:spacing w:val="2"/>
          <w:sz w:val="28"/>
          <w:szCs w:val="30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</w:rPr>
        <w:t>-го мероприятия;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r>
        <w:rPr>
          <w:color w:val="000000"/>
          <w:spacing w:val="2"/>
          <w:sz w:val="28"/>
          <w:szCs w:val="30"/>
        </w:rPr>
        <w:t xml:space="preserve">в) </w:t>
      </w:r>
      <w:proofErr w:type="spellStart"/>
      <w:r>
        <w:rPr>
          <w:color w:val="000000"/>
          <w:spacing w:val="2"/>
          <w:sz w:val="28"/>
          <w:szCs w:val="30"/>
        </w:rPr>
        <w:t>З</w:t>
      </w:r>
      <w:r>
        <w:rPr>
          <w:color w:val="000000"/>
          <w:spacing w:val="2"/>
          <w:sz w:val="28"/>
          <w:szCs w:val="30"/>
          <w:vertAlign w:val="subscript"/>
        </w:rPr>
        <w:t>бо</w:t>
      </w:r>
      <w:proofErr w:type="spellEnd"/>
      <w:r>
        <w:rPr>
          <w:color w:val="000000"/>
          <w:spacing w:val="2"/>
          <w:sz w:val="28"/>
          <w:szCs w:val="30"/>
        </w:rPr>
        <w:t xml:space="preserve"> - затраты на буфетное обслуживание, которые определяются               по формуле: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textAlignment w:val="baseline"/>
        <w:rPr>
          <w:color w:val="000000"/>
          <w:spacing w:val="2"/>
          <w:sz w:val="28"/>
          <w:szCs w:val="30"/>
          <w:vertAlign w:val="subscript"/>
        </w:rPr>
      </w:pPr>
      <w:r>
        <w:rPr>
          <w:color w:val="000000"/>
          <w:spacing w:val="2"/>
          <w:sz w:val="28"/>
          <w:szCs w:val="30"/>
          <w:vertAlign w:val="subscript"/>
        </w:rPr>
        <w:t xml:space="preserve">                                                                              </w:t>
      </w:r>
      <w:proofErr w:type="gramStart"/>
      <w:r>
        <w:rPr>
          <w:color w:val="000000"/>
          <w:spacing w:val="2"/>
          <w:sz w:val="28"/>
          <w:szCs w:val="30"/>
          <w:vertAlign w:val="subscript"/>
          <w:lang w:val="en-US"/>
        </w:rPr>
        <w:t>n</w:t>
      </w:r>
      <w:proofErr w:type="gramEnd"/>
    </w:p>
    <w:p w:rsidR="00B70601" w:rsidRDefault="00B70601" w:rsidP="00B70601">
      <w:pPr>
        <w:widowControl w:val="0"/>
        <w:shd w:val="clear" w:color="auto" w:fill="FFFFFF"/>
        <w:spacing w:line="288" w:lineRule="auto"/>
        <w:jc w:val="center"/>
        <w:textAlignment w:val="baseline"/>
        <w:rPr>
          <w:color w:val="000000"/>
          <w:spacing w:val="2"/>
          <w:sz w:val="28"/>
          <w:szCs w:val="30"/>
        </w:rPr>
      </w:pPr>
      <w:proofErr w:type="spellStart"/>
      <w:r>
        <w:rPr>
          <w:color w:val="000000"/>
          <w:spacing w:val="2"/>
          <w:sz w:val="28"/>
          <w:szCs w:val="30"/>
        </w:rPr>
        <w:t>З</w:t>
      </w:r>
      <w:r>
        <w:rPr>
          <w:color w:val="000000"/>
          <w:spacing w:val="2"/>
          <w:sz w:val="28"/>
          <w:szCs w:val="30"/>
          <w:vertAlign w:val="subscript"/>
        </w:rPr>
        <w:t>бо</w:t>
      </w:r>
      <w:proofErr w:type="spellEnd"/>
      <w:r>
        <w:rPr>
          <w:color w:val="000000"/>
          <w:spacing w:val="2"/>
          <w:sz w:val="28"/>
          <w:szCs w:val="30"/>
          <w:vertAlign w:val="subscript"/>
        </w:rPr>
        <w:t xml:space="preserve">= </w:t>
      </w:r>
      <w:r>
        <w:rPr>
          <w:color w:val="000000"/>
          <w:spacing w:val="2"/>
          <w:sz w:val="28"/>
          <w:szCs w:val="30"/>
        </w:rPr>
        <w:t>∑</w:t>
      </w:r>
      <w:r>
        <w:rPr>
          <w:color w:val="000000"/>
          <w:spacing w:val="2"/>
          <w:sz w:val="28"/>
          <w:szCs w:val="30"/>
          <w:lang w:val="en-US"/>
        </w:rPr>
        <w:t>Q</w:t>
      </w:r>
      <w:r w:rsidRPr="00B70601">
        <w:rPr>
          <w:color w:val="000000"/>
          <w:spacing w:val="2"/>
          <w:sz w:val="28"/>
          <w:szCs w:val="30"/>
          <w:vertAlign w:val="subscript"/>
        </w:rPr>
        <w:t xml:space="preserve"> </w:t>
      </w:r>
      <w:proofErr w:type="spellStart"/>
      <w:proofErr w:type="gram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proofErr w:type="gramEnd"/>
      <w:r>
        <w:rPr>
          <w:color w:val="000000"/>
          <w:spacing w:val="2"/>
          <w:sz w:val="28"/>
          <w:szCs w:val="30"/>
          <w:vertAlign w:val="subscript"/>
        </w:rPr>
        <w:t>бо</w:t>
      </w:r>
      <w:proofErr w:type="spellEnd"/>
      <w:r>
        <w:rPr>
          <w:color w:val="000000"/>
          <w:spacing w:val="2"/>
          <w:sz w:val="28"/>
          <w:szCs w:val="30"/>
        </w:rPr>
        <w:t xml:space="preserve"> × </w:t>
      </w:r>
      <w:r>
        <w:rPr>
          <w:color w:val="000000"/>
          <w:spacing w:val="2"/>
          <w:sz w:val="28"/>
          <w:szCs w:val="30"/>
          <w:lang w:val="en-US"/>
        </w:rPr>
        <w:t>P</w:t>
      </w:r>
      <w:r w:rsidRPr="00B70601">
        <w:rPr>
          <w:color w:val="000000"/>
          <w:spacing w:val="2"/>
          <w:sz w:val="28"/>
          <w:szCs w:val="30"/>
          <w:vertAlign w:val="subscript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r>
        <w:rPr>
          <w:color w:val="000000"/>
          <w:spacing w:val="2"/>
          <w:sz w:val="28"/>
          <w:szCs w:val="30"/>
          <w:vertAlign w:val="subscript"/>
        </w:rPr>
        <w:t>бо</w:t>
      </w:r>
      <w:proofErr w:type="spellEnd"/>
      <w:r>
        <w:rPr>
          <w:color w:val="000000"/>
          <w:spacing w:val="2"/>
          <w:sz w:val="28"/>
          <w:szCs w:val="30"/>
          <w:vertAlign w:val="subscript"/>
        </w:rPr>
        <w:t xml:space="preserve"> </w:t>
      </w:r>
      <w:r>
        <w:rPr>
          <w:color w:val="000000"/>
          <w:spacing w:val="2"/>
          <w:sz w:val="28"/>
          <w:szCs w:val="30"/>
        </w:rPr>
        <w:t xml:space="preserve">× </w:t>
      </w:r>
      <w:r>
        <w:rPr>
          <w:color w:val="000000"/>
          <w:spacing w:val="2"/>
          <w:sz w:val="28"/>
          <w:szCs w:val="30"/>
          <w:lang w:val="en-US"/>
        </w:rPr>
        <w:t>N</w:t>
      </w:r>
      <w:r w:rsidRPr="00B70601">
        <w:rPr>
          <w:color w:val="000000"/>
          <w:spacing w:val="2"/>
          <w:sz w:val="28"/>
          <w:szCs w:val="30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r>
        <w:rPr>
          <w:color w:val="000000"/>
          <w:spacing w:val="2"/>
          <w:sz w:val="28"/>
          <w:szCs w:val="30"/>
          <w:vertAlign w:val="subscript"/>
        </w:rPr>
        <w:t>бо</w:t>
      </w:r>
      <w:proofErr w:type="spellEnd"/>
      <w:r>
        <w:rPr>
          <w:color w:val="000000"/>
          <w:spacing w:val="2"/>
          <w:sz w:val="28"/>
          <w:szCs w:val="30"/>
        </w:rPr>
        <w:t>,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textAlignment w:val="baseline"/>
        <w:rPr>
          <w:color w:val="000000"/>
          <w:spacing w:val="2"/>
          <w:sz w:val="28"/>
          <w:szCs w:val="30"/>
          <w:vertAlign w:val="superscript"/>
        </w:rPr>
      </w:pPr>
      <w:r>
        <w:rPr>
          <w:color w:val="000000"/>
          <w:spacing w:val="2"/>
          <w:sz w:val="28"/>
          <w:szCs w:val="30"/>
          <w:vertAlign w:val="superscript"/>
        </w:rPr>
        <w:t xml:space="preserve">                                                                             </w:t>
      </w:r>
      <w:r>
        <w:rPr>
          <w:color w:val="000000"/>
          <w:spacing w:val="2"/>
          <w:sz w:val="28"/>
          <w:szCs w:val="30"/>
          <w:vertAlign w:val="superscript"/>
          <w:lang w:val="en-US"/>
        </w:rPr>
        <w:t>I</w:t>
      </w:r>
      <w:r>
        <w:rPr>
          <w:color w:val="000000"/>
          <w:spacing w:val="2"/>
          <w:sz w:val="28"/>
          <w:szCs w:val="30"/>
          <w:vertAlign w:val="superscript"/>
        </w:rPr>
        <w:t>=1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r>
        <w:rPr>
          <w:color w:val="000000"/>
          <w:spacing w:val="2"/>
          <w:sz w:val="28"/>
          <w:szCs w:val="30"/>
        </w:rPr>
        <w:t xml:space="preserve">где: 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textAlignment w:val="baseline"/>
        <w:rPr>
          <w:color w:val="000000"/>
          <w:spacing w:val="2"/>
          <w:sz w:val="28"/>
          <w:szCs w:val="30"/>
        </w:rPr>
      </w:pPr>
      <w:proofErr w:type="gramStart"/>
      <w:r>
        <w:rPr>
          <w:color w:val="000000"/>
          <w:spacing w:val="2"/>
          <w:sz w:val="28"/>
          <w:szCs w:val="30"/>
          <w:lang w:val="en-US"/>
        </w:rPr>
        <w:t>Q</w:t>
      </w:r>
      <w:r w:rsidRPr="00B70601">
        <w:rPr>
          <w:color w:val="000000"/>
          <w:spacing w:val="2"/>
          <w:sz w:val="28"/>
          <w:szCs w:val="30"/>
        </w:rPr>
        <w:t xml:space="preserve"> </w:t>
      </w:r>
      <w:r w:rsidRPr="00B70601">
        <w:rPr>
          <w:color w:val="000000"/>
          <w:spacing w:val="2"/>
          <w:sz w:val="28"/>
          <w:szCs w:val="30"/>
          <w:vertAlign w:val="subscript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r>
        <w:rPr>
          <w:color w:val="000000"/>
          <w:spacing w:val="2"/>
          <w:sz w:val="28"/>
          <w:szCs w:val="30"/>
          <w:vertAlign w:val="subscript"/>
        </w:rPr>
        <w:t>бо</w:t>
      </w:r>
      <w:proofErr w:type="spellEnd"/>
      <w:proofErr w:type="gramEnd"/>
      <w:r>
        <w:rPr>
          <w:color w:val="000000"/>
          <w:spacing w:val="2"/>
          <w:sz w:val="28"/>
          <w:szCs w:val="30"/>
          <w:vertAlign w:val="subscript"/>
        </w:rPr>
        <w:t xml:space="preserve"> </w:t>
      </w:r>
      <w:r>
        <w:rPr>
          <w:color w:val="000000"/>
          <w:spacing w:val="2"/>
          <w:sz w:val="28"/>
          <w:szCs w:val="30"/>
        </w:rPr>
        <w:t xml:space="preserve">- количество участников </w:t>
      </w:r>
      <w:proofErr w:type="spellStart"/>
      <w:r>
        <w:rPr>
          <w:color w:val="000000"/>
          <w:spacing w:val="2"/>
          <w:sz w:val="28"/>
          <w:szCs w:val="30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</w:rPr>
        <w:t>-го мероприятия;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proofErr w:type="gramStart"/>
      <w:r>
        <w:rPr>
          <w:color w:val="000000"/>
          <w:spacing w:val="2"/>
          <w:sz w:val="28"/>
          <w:szCs w:val="30"/>
        </w:rPr>
        <w:t>Р</w:t>
      </w:r>
      <w:proofErr w:type="gramEnd"/>
      <w:r>
        <w:rPr>
          <w:color w:val="000000"/>
          <w:spacing w:val="2"/>
          <w:sz w:val="28"/>
          <w:szCs w:val="30"/>
          <w:vertAlign w:val="subscript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r>
        <w:rPr>
          <w:color w:val="000000"/>
          <w:spacing w:val="2"/>
          <w:sz w:val="28"/>
          <w:szCs w:val="30"/>
          <w:vertAlign w:val="subscript"/>
        </w:rPr>
        <w:t>бо</w:t>
      </w:r>
      <w:proofErr w:type="spellEnd"/>
      <w:r>
        <w:rPr>
          <w:color w:val="000000"/>
          <w:spacing w:val="2"/>
          <w:sz w:val="28"/>
          <w:szCs w:val="30"/>
        </w:rPr>
        <w:t>- стоимость буфетного обслуживания в расчете на 1 человека,</w:t>
      </w:r>
      <w:r>
        <w:rPr>
          <w:color w:val="000000"/>
          <w:sz w:val="28"/>
          <w:szCs w:val="30"/>
          <w:lang w:eastAsia="ar-SA"/>
        </w:rPr>
        <w:t xml:space="preserve">                    в соответствии с нормативами, установленными в приложении             </w:t>
      </w:r>
      <w:r w:rsidR="00493B1D">
        <w:rPr>
          <w:color w:val="000000"/>
          <w:sz w:val="28"/>
          <w:szCs w:val="30"/>
          <w:lang w:eastAsia="ar-SA"/>
        </w:rPr>
        <w:t xml:space="preserve">     </w:t>
      </w:r>
      <w:r>
        <w:rPr>
          <w:color w:val="000000"/>
          <w:sz w:val="28"/>
          <w:szCs w:val="30"/>
          <w:lang w:eastAsia="ar-SA"/>
        </w:rPr>
        <w:t xml:space="preserve">          № 61 к настоящим Нормативным затратам;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textAlignment w:val="baseline"/>
        <w:rPr>
          <w:color w:val="000000"/>
          <w:spacing w:val="2"/>
          <w:sz w:val="28"/>
          <w:szCs w:val="30"/>
        </w:rPr>
      </w:pPr>
      <w:r>
        <w:rPr>
          <w:color w:val="000000"/>
          <w:spacing w:val="2"/>
          <w:sz w:val="28"/>
          <w:szCs w:val="30"/>
          <w:lang w:val="en-US"/>
        </w:rPr>
        <w:lastRenderedPageBreak/>
        <w:t>N</w:t>
      </w:r>
      <w:r w:rsidRPr="00B70601">
        <w:rPr>
          <w:color w:val="000000"/>
          <w:spacing w:val="2"/>
          <w:sz w:val="28"/>
          <w:szCs w:val="30"/>
          <w:vertAlign w:val="subscript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r>
        <w:rPr>
          <w:color w:val="000000"/>
          <w:spacing w:val="2"/>
          <w:sz w:val="28"/>
          <w:szCs w:val="30"/>
          <w:vertAlign w:val="subscript"/>
        </w:rPr>
        <w:t>бо</w:t>
      </w:r>
      <w:proofErr w:type="spellEnd"/>
      <w:r>
        <w:rPr>
          <w:color w:val="000000"/>
          <w:spacing w:val="2"/>
          <w:sz w:val="28"/>
          <w:szCs w:val="30"/>
        </w:rPr>
        <w:t xml:space="preserve">- количество дней проведения </w:t>
      </w:r>
      <w:proofErr w:type="spellStart"/>
      <w:r>
        <w:rPr>
          <w:color w:val="000000"/>
          <w:spacing w:val="2"/>
          <w:sz w:val="28"/>
          <w:szCs w:val="30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</w:rPr>
        <w:t>-го мероприятия;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r>
        <w:rPr>
          <w:color w:val="000000"/>
          <w:spacing w:val="2"/>
          <w:sz w:val="28"/>
          <w:szCs w:val="30"/>
        </w:rPr>
        <w:t xml:space="preserve">г) </w:t>
      </w:r>
      <w:proofErr w:type="gramStart"/>
      <w:r>
        <w:rPr>
          <w:color w:val="000000"/>
          <w:spacing w:val="2"/>
          <w:sz w:val="28"/>
          <w:szCs w:val="30"/>
        </w:rPr>
        <w:t>З</w:t>
      </w:r>
      <w:proofErr w:type="gramEnd"/>
      <w:r>
        <w:rPr>
          <w:color w:val="000000"/>
          <w:spacing w:val="2"/>
          <w:sz w:val="28"/>
          <w:szCs w:val="30"/>
        </w:rPr>
        <w:t xml:space="preserve"> </w:t>
      </w:r>
      <w:r>
        <w:rPr>
          <w:color w:val="000000"/>
          <w:spacing w:val="2"/>
          <w:sz w:val="28"/>
          <w:szCs w:val="30"/>
          <w:vertAlign w:val="subscript"/>
        </w:rPr>
        <w:t>ко</w:t>
      </w:r>
      <w:r>
        <w:rPr>
          <w:color w:val="000000"/>
          <w:spacing w:val="2"/>
          <w:sz w:val="28"/>
          <w:szCs w:val="30"/>
        </w:rPr>
        <w:t xml:space="preserve"> - затраты на культурное обслуживание</w:t>
      </w:r>
      <w:r>
        <w:rPr>
          <w:color w:val="000000"/>
          <w:spacing w:val="2"/>
          <w:sz w:val="28"/>
          <w:szCs w:val="30"/>
          <w:vertAlign w:val="subscript"/>
        </w:rPr>
        <w:t xml:space="preserve"> </w:t>
      </w:r>
      <w:r>
        <w:rPr>
          <w:color w:val="000000"/>
          <w:spacing w:val="2"/>
          <w:sz w:val="28"/>
          <w:szCs w:val="30"/>
        </w:rPr>
        <w:t xml:space="preserve">определяются       </w:t>
      </w:r>
      <w:r w:rsidR="00493B1D">
        <w:rPr>
          <w:color w:val="000000"/>
          <w:spacing w:val="2"/>
          <w:sz w:val="28"/>
          <w:szCs w:val="30"/>
        </w:rPr>
        <w:t xml:space="preserve">   </w:t>
      </w:r>
      <w:r>
        <w:rPr>
          <w:color w:val="000000"/>
          <w:spacing w:val="2"/>
          <w:sz w:val="28"/>
          <w:szCs w:val="30"/>
        </w:rPr>
        <w:t xml:space="preserve">           по фактическим затратам;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r>
        <w:rPr>
          <w:color w:val="000000"/>
          <w:spacing w:val="2"/>
          <w:sz w:val="28"/>
          <w:szCs w:val="30"/>
        </w:rPr>
        <w:t xml:space="preserve">д) </w:t>
      </w:r>
      <w:proofErr w:type="gramStart"/>
      <w:r>
        <w:rPr>
          <w:color w:val="000000"/>
          <w:spacing w:val="2"/>
          <w:sz w:val="28"/>
          <w:szCs w:val="30"/>
        </w:rPr>
        <w:t>З</w:t>
      </w:r>
      <w:proofErr w:type="gramEnd"/>
      <w:r>
        <w:rPr>
          <w:color w:val="000000"/>
          <w:spacing w:val="2"/>
          <w:sz w:val="28"/>
          <w:szCs w:val="30"/>
        </w:rPr>
        <w:t xml:space="preserve"> </w:t>
      </w:r>
      <w:r>
        <w:rPr>
          <w:color w:val="000000"/>
          <w:spacing w:val="2"/>
          <w:sz w:val="28"/>
          <w:szCs w:val="30"/>
          <w:vertAlign w:val="subscript"/>
        </w:rPr>
        <w:t xml:space="preserve">пер </w:t>
      </w:r>
      <w:r>
        <w:rPr>
          <w:color w:val="000000"/>
          <w:spacing w:val="2"/>
          <w:sz w:val="28"/>
          <w:szCs w:val="30"/>
        </w:rPr>
        <w:t>затраты на услуги переводчика, которые определяются                по формуле: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textAlignment w:val="baseline"/>
        <w:rPr>
          <w:color w:val="000000"/>
          <w:spacing w:val="2"/>
          <w:sz w:val="28"/>
          <w:szCs w:val="30"/>
          <w:vertAlign w:val="subscript"/>
        </w:rPr>
      </w:pPr>
      <w:r>
        <w:rPr>
          <w:color w:val="000000"/>
          <w:spacing w:val="2"/>
          <w:sz w:val="28"/>
          <w:szCs w:val="30"/>
          <w:vertAlign w:val="subscript"/>
        </w:rPr>
        <w:t xml:space="preserve">                                                                                     </w:t>
      </w:r>
      <w:proofErr w:type="gramStart"/>
      <w:r>
        <w:rPr>
          <w:color w:val="000000"/>
          <w:spacing w:val="2"/>
          <w:sz w:val="28"/>
          <w:szCs w:val="30"/>
          <w:vertAlign w:val="subscript"/>
          <w:lang w:val="en-US"/>
        </w:rPr>
        <w:t>n</w:t>
      </w:r>
      <w:proofErr w:type="gramEnd"/>
    </w:p>
    <w:p w:rsidR="00B70601" w:rsidRDefault="00B70601" w:rsidP="00B70601">
      <w:pPr>
        <w:widowControl w:val="0"/>
        <w:shd w:val="clear" w:color="auto" w:fill="FFFFFF"/>
        <w:spacing w:line="288" w:lineRule="auto"/>
        <w:jc w:val="center"/>
        <w:textAlignment w:val="baseline"/>
        <w:rPr>
          <w:color w:val="000000"/>
          <w:spacing w:val="2"/>
          <w:sz w:val="28"/>
          <w:szCs w:val="30"/>
        </w:rPr>
      </w:pPr>
      <w:proofErr w:type="gramStart"/>
      <w:r>
        <w:rPr>
          <w:color w:val="000000"/>
          <w:spacing w:val="2"/>
          <w:sz w:val="28"/>
          <w:szCs w:val="30"/>
        </w:rPr>
        <w:t>З</w:t>
      </w:r>
      <w:proofErr w:type="gramEnd"/>
      <w:r>
        <w:rPr>
          <w:color w:val="000000"/>
          <w:spacing w:val="2"/>
          <w:sz w:val="28"/>
          <w:szCs w:val="30"/>
        </w:rPr>
        <w:t xml:space="preserve"> </w:t>
      </w:r>
      <w:r>
        <w:rPr>
          <w:color w:val="000000"/>
          <w:spacing w:val="2"/>
          <w:sz w:val="28"/>
          <w:szCs w:val="30"/>
          <w:vertAlign w:val="subscript"/>
        </w:rPr>
        <w:t xml:space="preserve">пер.= </w:t>
      </w:r>
      <w:r>
        <w:rPr>
          <w:color w:val="000000"/>
          <w:spacing w:val="2"/>
          <w:sz w:val="28"/>
          <w:szCs w:val="30"/>
        </w:rPr>
        <w:t xml:space="preserve">∑ </w:t>
      </w:r>
      <w:r>
        <w:rPr>
          <w:color w:val="000000"/>
          <w:spacing w:val="2"/>
          <w:sz w:val="28"/>
          <w:szCs w:val="30"/>
          <w:lang w:val="en-US"/>
        </w:rPr>
        <w:t>P</w:t>
      </w:r>
      <w:r w:rsidRPr="00B70601">
        <w:rPr>
          <w:color w:val="000000"/>
          <w:spacing w:val="2"/>
          <w:sz w:val="28"/>
          <w:szCs w:val="30"/>
          <w:vertAlign w:val="subscript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  <w:vertAlign w:val="subscript"/>
        </w:rPr>
        <w:t xml:space="preserve">пер  </w:t>
      </w:r>
      <w:r>
        <w:rPr>
          <w:color w:val="000000"/>
          <w:spacing w:val="2"/>
          <w:sz w:val="28"/>
          <w:szCs w:val="30"/>
        </w:rPr>
        <w:t xml:space="preserve">× </w:t>
      </w:r>
      <w:r>
        <w:rPr>
          <w:color w:val="000000"/>
          <w:spacing w:val="2"/>
          <w:sz w:val="28"/>
          <w:szCs w:val="30"/>
          <w:lang w:val="en-US"/>
        </w:rPr>
        <w:t>N</w:t>
      </w:r>
      <w:r w:rsidRPr="00B70601">
        <w:rPr>
          <w:color w:val="000000"/>
          <w:spacing w:val="2"/>
          <w:sz w:val="28"/>
          <w:szCs w:val="30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  <w:vertAlign w:val="subscript"/>
        </w:rPr>
        <w:t>пер</w:t>
      </w:r>
      <w:r>
        <w:rPr>
          <w:color w:val="000000"/>
          <w:spacing w:val="2"/>
          <w:sz w:val="28"/>
          <w:szCs w:val="30"/>
        </w:rPr>
        <w:t>,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textAlignment w:val="baseline"/>
        <w:rPr>
          <w:color w:val="000000"/>
          <w:spacing w:val="2"/>
          <w:sz w:val="28"/>
          <w:szCs w:val="30"/>
          <w:vertAlign w:val="superscript"/>
        </w:rPr>
      </w:pPr>
      <w:r>
        <w:rPr>
          <w:color w:val="000000"/>
          <w:spacing w:val="2"/>
          <w:sz w:val="28"/>
          <w:szCs w:val="30"/>
          <w:vertAlign w:val="superscript"/>
        </w:rPr>
        <w:t xml:space="preserve">                                                                                    </w:t>
      </w:r>
      <w:r>
        <w:rPr>
          <w:color w:val="000000"/>
          <w:spacing w:val="2"/>
          <w:sz w:val="28"/>
          <w:szCs w:val="30"/>
          <w:vertAlign w:val="superscript"/>
          <w:lang w:val="en-US"/>
        </w:rPr>
        <w:t>I</w:t>
      </w:r>
      <w:r>
        <w:rPr>
          <w:color w:val="000000"/>
          <w:spacing w:val="2"/>
          <w:sz w:val="28"/>
          <w:szCs w:val="30"/>
          <w:vertAlign w:val="superscript"/>
        </w:rPr>
        <w:t>=1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r>
        <w:rPr>
          <w:color w:val="000000"/>
          <w:spacing w:val="2"/>
          <w:sz w:val="28"/>
          <w:szCs w:val="30"/>
        </w:rPr>
        <w:t>где: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proofErr w:type="gramStart"/>
      <w:r>
        <w:rPr>
          <w:color w:val="000000"/>
          <w:spacing w:val="2"/>
          <w:sz w:val="28"/>
          <w:szCs w:val="30"/>
        </w:rPr>
        <w:t>Р</w:t>
      </w:r>
      <w:proofErr w:type="gramEnd"/>
      <w:r>
        <w:rPr>
          <w:color w:val="000000"/>
          <w:spacing w:val="2"/>
          <w:sz w:val="28"/>
          <w:szCs w:val="30"/>
          <w:vertAlign w:val="subscript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  <w:vertAlign w:val="subscript"/>
        </w:rPr>
        <w:t xml:space="preserve"> пер.</w:t>
      </w:r>
      <w:r>
        <w:rPr>
          <w:color w:val="000000"/>
          <w:spacing w:val="2"/>
          <w:sz w:val="28"/>
          <w:szCs w:val="30"/>
        </w:rPr>
        <w:t xml:space="preserve">- стоимость услуги переводчика </w:t>
      </w:r>
      <w:r>
        <w:rPr>
          <w:color w:val="000000"/>
          <w:sz w:val="28"/>
          <w:szCs w:val="30"/>
          <w:lang w:eastAsia="ar-SA"/>
        </w:rPr>
        <w:t xml:space="preserve">в соответствии                        </w:t>
      </w:r>
      <w:r w:rsidR="00493B1D">
        <w:rPr>
          <w:color w:val="000000"/>
          <w:sz w:val="28"/>
          <w:szCs w:val="30"/>
          <w:lang w:eastAsia="ar-SA"/>
        </w:rPr>
        <w:t xml:space="preserve">  </w:t>
      </w:r>
      <w:r>
        <w:rPr>
          <w:color w:val="000000"/>
          <w:sz w:val="28"/>
          <w:szCs w:val="30"/>
          <w:lang w:eastAsia="ar-SA"/>
        </w:rPr>
        <w:t xml:space="preserve">          с нормативами, установленными в приложении № 61 к настоящим              Нормативным затратам;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r>
        <w:rPr>
          <w:color w:val="000000"/>
          <w:spacing w:val="2"/>
          <w:sz w:val="28"/>
          <w:szCs w:val="30"/>
          <w:lang w:val="en-US"/>
        </w:rPr>
        <w:t>N</w:t>
      </w:r>
      <w:r w:rsidRPr="00B70601">
        <w:rPr>
          <w:color w:val="000000"/>
          <w:spacing w:val="2"/>
          <w:sz w:val="28"/>
          <w:szCs w:val="30"/>
          <w:vertAlign w:val="subscript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  <w:vertAlign w:val="subscript"/>
        </w:rPr>
        <w:t xml:space="preserve"> пер</w:t>
      </w:r>
      <w:r>
        <w:rPr>
          <w:color w:val="000000"/>
          <w:spacing w:val="2"/>
          <w:sz w:val="28"/>
          <w:szCs w:val="30"/>
        </w:rPr>
        <w:t xml:space="preserve">- количество часов проведения </w:t>
      </w:r>
      <w:proofErr w:type="spellStart"/>
      <w:r>
        <w:rPr>
          <w:color w:val="000000"/>
          <w:spacing w:val="2"/>
          <w:sz w:val="28"/>
          <w:szCs w:val="30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</w:rPr>
        <w:t>-го мероприятия;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r>
        <w:rPr>
          <w:color w:val="000000"/>
          <w:spacing w:val="2"/>
          <w:sz w:val="28"/>
          <w:szCs w:val="30"/>
        </w:rPr>
        <w:t xml:space="preserve">е) </w:t>
      </w:r>
      <w:proofErr w:type="gramStart"/>
      <w:r>
        <w:rPr>
          <w:color w:val="000000"/>
          <w:spacing w:val="2"/>
          <w:sz w:val="28"/>
          <w:szCs w:val="30"/>
        </w:rPr>
        <w:t>З</w:t>
      </w:r>
      <w:proofErr w:type="gramEnd"/>
      <w:r>
        <w:rPr>
          <w:color w:val="000000"/>
          <w:spacing w:val="2"/>
          <w:sz w:val="28"/>
          <w:szCs w:val="30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</w:rPr>
        <w:t>сув</w:t>
      </w:r>
      <w:proofErr w:type="spellEnd"/>
      <w:r>
        <w:rPr>
          <w:color w:val="000000"/>
          <w:spacing w:val="2"/>
          <w:sz w:val="28"/>
          <w:szCs w:val="30"/>
          <w:vertAlign w:val="subscript"/>
        </w:rPr>
        <w:t xml:space="preserve"> </w:t>
      </w:r>
      <w:r>
        <w:rPr>
          <w:color w:val="000000"/>
          <w:spacing w:val="2"/>
          <w:sz w:val="28"/>
          <w:szCs w:val="30"/>
        </w:rPr>
        <w:t xml:space="preserve">- затраты на сувенирную продукцию, которые определяются   </w:t>
      </w:r>
      <w:r w:rsidR="00493B1D">
        <w:rPr>
          <w:color w:val="000000"/>
          <w:spacing w:val="2"/>
          <w:sz w:val="28"/>
          <w:szCs w:val="30"/>
        </w:rPr>
        <w:t xml:space="preserve">    </w:t>
      </w:r>
      <w:r>
        <w:rPr>
          <w:color w:val="000000"/>
          <w:spacing w:val="2"/>
          <w:sz w:val="28"/>
          <w:szCs w:val="30"/>
        </w:rPr>
        <w:t xml:space="preserve">  по формуле: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textAlignment w:val="baseline"/>
        <w:rPr>
          <w:color w:val="000000"/>
          <w:spacing w:val="2"/>
          <w:sz w:val="28"/>
          <w:szCs w:val="30"/>
          <w:vertAlign w:val="subscript"/>
        </w:rPr>
      </w:pPr>
      <w:r>
        <w:rPr>
          <w:color w:val="000000"/>
          <w:spacing w:val="2"/>
          <w:sz w:val="28"/>
          <w:szCs w:val="30"/>
          <w:vertAlign w:val="subscript"/>
        </w:rPr>
        <w:t xml:space="preserve">                                                                                      </w:t>
      </w:r>
      <w:proofErr w:type="gramStart"/>
      <w:r>
        <w:rPr>
          <w:color w:val="000000"/>
          <w:spacing w:val="2"/>
          <w:sz w:val="28"/>
          <w:szCs w:val="30"/>
          <w:vertAlign w:val="subscript"/>
          <w:lang w:val="en-US"/>
        </w:rPr>
        <w:t>n</w:t>
      </w:r>
      <w:proofErr w:type="gramEnd"/>
    </w:p>
    <w:p w:rsidR="00B70601" w:rsidRDefault="00B70601" w:rsidP="00B70601">
      <w:pPr>
        <w:widowControl w:val="0"/>
        <w:shd w:val="clear" w:color="auto" w:fill="FFFFFF"/>
        <w:spacing w:line="288" w:lineRule="auto"/>
        <w:jc w:val="center"/>
        <w:textAlignment w:val="baseline"/>
        <w:rPr>
          <w:color w:val="000000"/>
          <w:spacing w:val="2"/>
          <w:sz w:val="28"/>
          <w:szCs w:val="30"/>
        </w:rPr>
      </w:pPr>
      <w:proofErr w:type="gramStart"/>
      <w:r>
        <w:rPr>
          <w:color w:val="000000"/>
          <w:spacing w:val="2"/>
          <w:sz w:val="28"/>
          <w:szCs w:val="30"/>
        </w:rPr>
        <w:t>З</w:t>
      </w:r>
      <w:proofErr w:type="gramEnd"/>
      <w:r>
        <w:rPr>
          <w:color w:val="000000"/>
          <w:spacing w:val="2"/>
          <w:sz w:val="28"/>
          <w:szCs w:val="30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</w:rPr>
        <w:t>сув</w:t>
      </w:r>
      <w:proofErr w:type="spellEnd"/>
      <w:r>
        <w:rPr>
          <w:color w:val="000000"/>
          <w:spacing w:val="2"/>
          <w:sz w:val="28"/>
          <w:szCs w:val="30"/>
          <w:vertAlign w:val="subscript"/>
        </w:rPr>
        <w:t xml:space="preserve"> </w:t>
      </w:r>
      <w:r>
        <w:rPr>
          <w:color w:val="000000"/>
          <w:spacing w:val="2"/>
          <w:sz w:val="28"/>
          <w:szCs w:val="30"/>
        </w:rPr>
        <w:t xml:space="preserve">= ∑ </w:t>
      </w:r>
      <w:r>
        <w:rPr>
          <w:color w:val="000000"/>
          <w:spacing w:val="2"/>
          <w:sz w:val="28"/>
          <w:szCs w:val="30"/>
          <w:lang w:val="en-US"/>
        </w:rPr>
        <w:t>P</w:t>
      </w:r>
      <w:r w:rsidRPr="00B70601">
        <w:rPr>
          <w:color w:val="000000"/>
          <w:spacing w:val="2"/>
          <w:sz w:val="28"/>
          <w:szCs w:val="30"/>
          <w:vertAlign w:val="subscript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r>
        <w:rPr>
          <w:color w:val="000000"/>
          <w:spacing w:val="2"/>
          <w:sz w:val="28"/>
          <w:szCs w:val="30"/>
          <w:vertAlign w:val="subscript"/>
        </w:rPr>
        <w:t>сув</w:t>
      </w:r>
      <w:proofErr w:type="spellEnd"/>
      <w:r>
        <w:rPr>
          <w:color w:val="000000"/>
          <w:spacing w:val="2"/>
          <w:sz w:val="28"/>
          <w:szCs w:val="30"/>
        </w:rPr>
        <w:t xml:space="preserve"> </w:t>
      </w:r>
      <w:r>
        <w:rPr>
          <w:color w:val="000000"/>
          <w:spacing w:val="2"/>
          <w:sz w:val="28"/>
          <w:szCs w:val="30"/>
          <w:vertAlign w:val="subscript"/>
        </w:rPr>
        <w:t xml:space="preserve"> </w:t>
      </w:r>
      <w:r>
        <w:rPr>
          <w:color w:val="000000"/>
          <w:spacing w:val="2"/>
          <w:sz w:val="28"/>
          <w:szCs w:val="30"/>
        </w:rPr>
        <w:t xml:space="preserve">× </w:t>
      </w:r>
      <w:r>
        <w:rPr>
          <w:color w:val="000000"/>
          <w:spacing w:val="2"/>
          <w:sz w:val="28"/>
          <w:szCs w:val="30"/>
          <w:lang w:val="en-US"/>
        </w:rPr>
        <w:t>N</w:t>
      </w:r>
      <w:r w:rsidRPr="00B70601">
        <w:rPr>
          <w:color w:val="000000"/>
          <w:spacing w:val="2"/>
          <w:sz w:val="28"/>
          <w:szCs w:val="30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lang w:val="en-US"/>
        </w:rPr>
        <w:t>i</w:t>
      </w:r>
      <w:r>
        <w:rPr>
          <w:color w:val="000000"/>
          <w:spacing w:val="2"/>
          <w:sz w:val="28"/>
          <w:szCs w:val="30"/>
          <w:vertAlign w:val="subscript"/>
        </w:rPr>
        <w:t>сув</w:t>
      </w:r>
      <w:proofErr w:type="spellEnd"/>
      <w:r>
        <w:rPr>
          <w:color w:val="000000"/>
          <w:spacing w:val="2"/>
          <w:sz w:val="28"/>
          <w:szCs w:val="30"/>
        </w:rPr>
        <w:t>,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textAlignment w:val="baseline"/>
        <w:rPr>
          <w:color w:val="000000"/>
          <w:spacing w:val="2"/>
          <w:sz w:val="28"/>
          <w:szCs w:val="30"/>
          <w:vertAlign w:val="superscript"/>
        </w:rPr>
      </w:pPr>
      <w:r>
        <w:rPr>
          <w:color w:val="000000"/>
          <w:spacing w:val="2"/>
          <w:sz w:val="28"/>
          <w:szCs w:val="30"/>
          <w:vertAlign w:val="superscript"/>
        </w:rPr>
        <w:t xml:space="preserve">                                                                                     </w:t>
      </w:r>
      <w:r>
        <w:rPr>
          <w:color w:val="000000"/>
          <w:spacing w:val="2"/>
          <w:sz w:val="28"/>
          <w:szCs w:val="30"/>
          <w:vertAlign w:val="superscript"/>
          <w:lang w:val="en-US"/>
        </w:rPr>
        <w:t>I</w:t>
      </w:r>
      <w:r>
        <w:rPr>
          <w:color w:val="000000"/>
          <w:spacing w:val="2"/>
          <w:sz w:val="28"/>
          <w:szCs w:val="30"/>
          <w:vertAlign w:val="superscript"/>
        </w:rPr>
        <w:t>=1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r>
        <w:rPr>
          <w:color w:val="000000"/>
          <w:spacing w:val="2"/>
          <w:sz w:val="28"/>
          <w:szCs w:val="30"/>
        </w:rPr>
        <w:t>где:</w:t>
      </w:r>
    </w:p>
    <w:p w:rsidR="00B70601" w:rsidRDefault="00B70601" w:rsidP="00B70601">
      <w:pPr>
        <w:widowControl w:val="0"/>
        <w:shd w:val="clear" w:color="auto" w:fill="FFFFFF"/>
        <w:spacing w:line="288" w:lineRule="auto"/>
        <w:ind w:firstLine="709"/>
        <w:textAlignment w:val="baseline"/>
        <w:rPr>
          <w:color w:val="000000"/>
          <w:spacing w:val="2"/>
          <w:sz w:val="28"/>
          <w:szCs w:val="30"/>
        </w:rPr>
      </w:pPr>
      <w:proofErr w:type="gramStart"/>
      <w:r>
        <w:rPr>
          <w:color w:val="000000"/>
          <w:spacing w:val="2"/>
          <w:sz w:val="28"/>
          <w:szCs w:val="30"/>
        </w:rPr>
        <w:t>Р</w:t>
      </w:r>
      <w:proofErr w:type="gramEnd"/>
      <w:r>
        <w:rPr>
          <w:color w:val="000000"/>
          <w:spacing w:val="2"/>
          <w:sz w:val="28"/>
          <w:szCs w:val="30"/>
          <w:vertAlign w:val="subscript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r>
        <w:rPr>
          <w:color w:val="000000"/>
          <w:spacing w:val="2"/>
          <w:sz w:val="28"/>
          <w:szCs w:val="30"/>
          <w:vertAlign w:val="subscript"/>
        </w:rPr>
        <w:t>сув</w:t>
      </w:r>
      <w:proofErr w:type="spellEnd"/>
      <w:r>
        <w:rPr>
          <w:color w:val="000000"/>
          <w:spacing w:val="2"/>
          <w:sz w:val="28"/>
          <w:szCs w:val="30"/>
        </w:rPr>
        <w:t xml:space="preserve">- количество участников </w:t>
      </w:r>
      <w:proofErr w:type="spellStart"/>
      <w:r>
        <w:rPr>
          <w:color w:val="000000"/>
          <w:spacing w:val="2"/>
          <w:sz w:val="28"/>
          <w:szCs w:val="30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</w:rPr>
        <w:t>-го мероприятия;</w:t>
      </w:r>
    </w:p>
    <w:p w:rsidR="002731B2" w:rsidRDefault="00B70601" w:rsidP="00B70601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z w:val="28"/>
          <w:szCs w:val="30"/>
          <w:lang w:eastAsia="ar-SA"/>
        </w:rPr>
      </w:pPr>
      <w:r>
        <w:rPr>
          <w:color w:val="000000"/>
          <w:spacing w:val="2"/>
          <w:sz w:val="28"/>
          <w:szCs w:val="30"/>
          <w:lang w:val="en-US"/>
        </w:rPr>
        <w:t>N</w:t>
      </w:r>
      <w:r w:rsidRPr="00B70601">
        <w:rPr>
          <w:color w:val="000000"/>
          <w:spacing w:val="2"/>
          <w:sz w:val="28"/>
          <w:szCs w:val="30"/>
          <w:vertAlign w:val="subscript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r>
        <w:rPr>
          <w:color w:val="000000"/>
          <w:spacing w:val="2"/>
          <w:sz w:val="28"/>
          <w:szCs w:val="30"/>
          <w:vertAlign w:val="subscript"/>
        </w:rPr>
        <w:t>сув</w:t>
      </w:r>
      <w:proofErr w:type="spellEnd"/>
      <w:r>
        <w:rPr>
          <w:color w:val="000000"/>
          <w:spacing w:val="2"/>
          <w:sz w:val="28"/>
          <w:szCs w:val="30"/>
          <w:vertAlign w:val="subscript"/>
        </w:rPr>
        <w:t>.</w:t>
      </w:r>
      <w:r>
        <w:rPr>
          <w:color w:val="000000"/>
          <w:spacing w:val="2"/>
          <w:sz w:val="28"/>
          <w:szCs w:val="30"/>
        </w:rPr>
        <w:t xml:space="preserve">- стоимость сувенирной продукции в расчете на 1 человека      </w:t>
      </w:r>
      <w:r w:rsidR="00493B1D">
        <w:rPr>
          <w:color w:val="000000"/>
          <w:spacing w:val="2"/>
          <w:sz w:val="28"/>
          <w:szCs w:val="30"/>
        </w:rPr>
        <w:t xml:space="preserve">     </w:t>
      </w:r>
      <w:r>
        <w:rPr>
          <w:color w:val="000000"/>
          <w:spacing w:val="2"/>
          <w:sz w:val="28"/>
          <w:szCs w:val="30"/>
        </w:rPr>
        <w:t xml:space="preserve">     </w:t>
      </w:r>
      <w:r>
        <w:rPr>
          <w:color w:val="000000"/>
          <w:sz w:val="28"/>
          <w:szCs w:val="30"/>
          <w:lang w:eastAsia="ar-SA"/>
        </w:rPr>
        <w:t xml:space="preserve">в соответствии с нормативами, установленными в приложении                  </w:t>
      </w:r>
      <w:r w:rsidR="00493B1D">
        <w:rPr>
          <w:color w:val="000000"/>
          <w:sz w:val="28"/>
          <w:szCs w:val="30"/>
          <w:lang w:eastAsia="ar-SA"/>
        </w:rPr>
        <w:t xml:space="preserve">    </w:t>
      </w:r>
      <w:r>
        <w:rPr>
          <w:color w:val="000000"/>
          <w:sz w:val="28"/>
          <w:szCs w:val="30"/>
          <w:lang w:eastAsia="ar-SA"/>
        </w:rPr>
        <w:t xml:space="preserve">      № 61 к</w:t>
      </w:r>
      <w:r w:rsidR="002731B2">
        <w:rPr>
          <w:color w:val="000000"/>
          <w:sz w:val="28"/>
          <w:szCs w:val="30"/>
          <w:lang w:eastAsia="ar-SA"/>
        </w:rPr>
        <w:t xml:space="preserve"> настоящим Нормативным затратам;</w:t>
      </w:r>
    </w:p>
    <w:p w:rsidR="002731B2" w:rsidRDefault="002731B2" w:rsidP="00B70601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r>
        <w:rPr>
          <w:color w:val="000000"/>
          <w:sz w:val="28"/>
          <w:szCs w:val="30"/>
          <w:lang w:eastAsia="ar-SA"/>
        </w:rPr>
        <w:t xml:space="preserve">ж) </w:t>
      </w:r>
      <w:proofErr w:type="spellStart"/>
      <w:r>
        <w:rPr>
          <w:color w:val="000000"/>
          <w:spacing w:val="2"/>
          <w:sz w:val="28"/>
          <w:szCs w:val="30"/>
        </w:rPr>
        <w:t>З</w:t>
      </w:r>
      <w:r>
        <w:rPr>
          <w:color w:val="000000"/>
          <w:spacing w:val="2"/>
          <w:sz w:val="28"/>
          <w:szCs w:val="30"/>
          <w:vertAlign w:val="subscript"/>
        </w:rPr>
        <w:t>аут</w:t>
      </w:r>
      <w:proofErr w:type="spellEnd"/>
      <w:r>
        <w:rPr>
          <w:color w:val="000000"/>
          <w:spacing w:val="2"/>
          <w:sz w:val="28"/>
          <w:szCs w:val="30"/>
          <w:vertAlign w:val="subscript"/>
        </w:rPr>
        <w:t xml:space="preserve"> </w:t>
      </w:r>
      <w:r>
        <w:rPr>
          <w:color w:val="000000"/>
          <w:spacing w:val="2"/>
          <w:sz w:val="28"/>
          <w:szCs w:val="30"/>
        </w:rPr>
        <w:t>- затраты на оплату услуг аренды транспортных средств, которые определяются по формуле:</w:t>
      </w:r>
    </w:p>
    <w:p w:rsidR="002731B2" w:rsidRDefault="002731B2" w:rsidP="002731B2">
      <w:pPr>
        <w:widowControl w:val="0"/>
        <w:shd w:val="clear" w:color="auto" w:fill="FFFFFF"/>
        <w:spacing w:line="288" w:lineRule="auto"/>
        <w:textAlignment w:val="baseline"/>
        <w:rPr>
          <w:color w:val="000000"/>
          <w:spacing w:val="2"/>
          <w:sz w:val="28"/>
          <w:szCs w:val="30"/>
          <w:vertAlign w:val="subscript"/>
        </w:rPr>
      </w:pPr>
      <w:r>
        <w:rPr>
          <w:color w:val="000000"/>
          <w:spacing w:val="2"/>
          <w:sz w:val="28"/>
          <w:szCs w:val="30"/>
          <w:vertAlign w:val="subscript"/>
        </w:rPr>
        <w:t xml:space="preserve">                                                                                      </w:t>
      </w:r>
      <w:proofErr w:type="gramStart"/>
      <w:r>
        <w:rPr>
          <w:color w:val="000000"/>
          <w:spacing w:val="2"/>
          <w:sz w:val="28"/>
          <w:szCs w:val="30"/>
          <w:vertAlign w:val="subscript"/>
          <w:lang w:val="en-US"/>
        </w:rPr>
        <w:t>n</w:t>
      </w:r>
      <w:proofErr w:type="gramEnd"/>
    </w:p>
    <w:p w:rsidR="002731B2" w:rsidRDefault="002731B2" w:rsidP="002731B2">
      <w:pPr>
        <w:widowControl w:val="0"/>
        <w:shd w:val="clear" w:color="auto" w:fill="FFFFFF"/>
        <w:spacing w:line="288" w:lineRule="auto"/>
        <w:jc w:val="center"/>
        <w:textAlignment w:val="baseline"/>
        <w:rPr>
          <w:color w:val="000000"/>
          <w:spacing w:val="2"/>
          <w:sz w:val="28"/>
          <w:szCs w:val="30"/>
        </w:rPr>
      </w:pPr>
      <w:proofErr w:type="gramStart"/>
      <w:r>
        <w:rPr>
          <w:color w:val="000000"/>
          <w:spacing w:val="2"/>
          <w:sz w:val="28"/>
          <w:szCs w:val="30"/>
        </w:rPr>
        <w:t>З</w:t>
      </w:r>
      <w:proofErr w:type="gramEnd"/>
      <w:r>
        <w:rPr>
          <w:color w:val="000000"/>
          <w:spacing w:val="2"/>
          <w:sz w:val="28"/>
          <w:szCs w:val="30"/>
        </w:rPr>
        <w:t xml:space="preserve"> </w:t>
      </w:r>
      <w:r>
        <w:rPr>
          <w:color w:val="000000"/>
          <w:spacing w:val="2"/>
          <w:sz w:val="28"/>
          <w:szCs w:val="30"/>
          <w:vertAlign w:val="subscript"/>
        </w:rPr>
        <w:t xml:space="preserve">аут </w:t>
      </w:r>
      <w:r>
        <w:rPr>
          <w:color w:val="000000"/>
          <w:spacing w:val="2"/>
          <w:sz w:val="28"/>
          <w:szCs w:val="30"/>
        </w:rPr>
        <w:t xml:space="preserve">= ∑ </w:t>
      </w:r>
      <w:r>
        <w:rPr>
          <w:color w:val="000000"/>
          <w:spacing w:val="2"/>
          <w:sz w:val="28"/>
          <w:szCs w:val="30"/>
          <w:lang w:val="de-DE"/>
        </w:rPr>
        <w:t>Q</w:t>
      </w:r>
      <w:r w:rsidRPr="00B70601">
        <w:rPr>
          <w:color w:val="000000"/>
          <w:spacing w:val="2"/>
          <w:sz w:val="28"/>
          <w:szCs w:val="30"/>
          <w:vertAlign w:val="subscript"/>
        </w:rPr>
        <w:t xml:space="preserve"> </w:t>
      </w:r>
      <w:r w:rsidR="00FE60A8">
        <w:rPr>
          <w:color w:val="000000"/>
          <w:spacing w:val="2"/>
          <w:sz w:val="28"/>
          <w:szCs w:val="30"/>
          <w:vertAlign w:val="subscript"/>
          <w:lang w:val="de-DE"/>
        </w:rPr>
        <w:t>i</w:t>
      </w:r>
      <w:r>
        <w:rPr>
          <w:color w:val="000000"/>
          <w:spacing w:val="2"/>
          <w:sz w:val="28"/>
          <w:szCs w:val="30"/>
          <w:vertAlign w:val="subscript"/>
        </w:rPr>
        <w:t>аут</w:t>
      </w:r>
      <w:r>
        <w:rPr>
          <w:color w:val="000000"/>
          <w:spacing w:val="2"/>
          <w:sz w:val="28"/>
          <w:szCs w:val="30"/>
        </w:rPr>
        <w:t xml:space="preserve"> </w:t>
      </w:r>
      <w:r>
        <w:rPr>
          <w:color w:val="000000"/>
          <w:spacing w:val="2"/>
          <w:sz w:val="28"/>
          <w:szCs w:val="30"/>
          <w:vertAlign w:val="subscript"/>
        </w:rPr>
        <w:t xml:space="preserve"> </w:t>
      </w:r>
      <w:r>
        <w:rPr>
          <w:color w:val="000000"/>
          <w:spacing w:val="2"/>
          <w:sz w:val="28"/>
          <w:szCs w:val="30"/>
        </w:rPr>
        <w:t xml:space="preserve">× </w:t>
      </w:r>
      <w:r>
        <w:rPr>
          <w:color w:val="000000"/>
          <w:spacing w:val="2"/>
          <w:sz w:val="28"/>
          <w:szCs w:val="30"/>
          <w:lang w:val="en-US"/>
        </w:rPr>
        <w:t>P</w:t>
      </w:r>
      <w:r w:rsidRPr="002731B2">
        <w:rPr>
          <w:color w:val="000000"/>
          <w:spacing w:val="2"/>
          <w:sz w:val="28"/>
          <w:szCs w:val="30"/>
          <w:vertAlign w:val="subscript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  <w:vertAlign w:val="subscript"/>
        </w:rPr>
        <w:t xml:space="preserve">аут </w:t>
      </w:r>
      <w:r>
        <w:rPr>
          <w:color w:val="000000"/>
          <w:spacing w:val="2"/>
          <w:sz w:val="28"/>
          <w:szCs w:val="30"/>
        </w:rPr>
        <w:t>×</w:t>
      </w:r>
      <w:r w:rsidRPr="002731B2">
        <w:rPr>
          <w:color w:val="000000"/>
          <w:spacing w:val="2"/>
          <w:sz w:val="28"/>
          <w:szCs w:val="30"/>
        </w:rPr>
        <w:t xml:space="preserve"> </w:t>
      </w:r>
      <w:r>
        <w:rPr>
          <w:color w:val="000000"/>
          <w:spacing w:val="2"/>
          <w:sz w:val="28"/>
          <w:szCs w:val="30"/>
          <w:lang w:val="en-US"/>
        </w:rPr>
        <w:t>N</w:t>
      </w:r>
      <w:r w:rsidRPr="00B70601">
        <w:rPr>
          <w:color w:val="000000"/>
          <w:spacing w:val="2"/>
          <w:sz w:val="28"/>
          <w:szCs w:val="30"/>
        </w:rPr>
        <w:t xml:space="preserve"> </w:t>
      </w:r>
      <w:r>
        <w:rPr>
          <w:color w:val="000000"/>
          <w:spacing w:val="2"/>
          <w:sz w:val="28"/>
          <w:szCs w:val="30"/>
          <w:lang w:val="de-DE"/>
        </w:rPr>
        <w:t>i</w:t>
      </w:r>
      <w:r>
        <w:rPr>
          <w:color w:val="000000"/>
          <w:spacing w:val="2"/>
          <w:sz w:val="28"/>
          <w:szCs w:val="30"/>
          <w:vertAlign w:val="subscript"/>
        </w:rPr>
        <w:t>аут</w:t>
      </w:r>
      <w:r>
        <w:rPr>
          <w:color w:val="000000"/>
          <w:spacing w:val="2"/>
          <w:sz w:val="28"/>
          <w:szCs w:val="30"/>
        </w:rPr>
        <w:t>,</w:t>
      </w:r>
    </w:p>
    <w:p w:rsidR="002731B2" w:rsidRDefault="002731B2" w:rsidP="002731B2">
      <w:pPr>
        <w:widowControl w:val="0"/>
        <w:shd w:val="clear" w:color="auto" w:fill="FFFFFF"/>
        <w:spacing w:line="288" w:lineRule="auto"/>
        <w:textAlignment w:val="baseline"/>
        <w:rPr>
          <w:color w:val="000000"/>
          <w:spacing w:val="2"/>
          <w:sz w:val="28"/>
          <w:szCs w:val="30"/>
          <w:vertAlign w:val="superscript"/>
        </w:rPr>
      </w:pPr>
      <w:r>
        <w:rPr>
          <w:color w:val="000000"/>
          <w:spacing w:val="2"/>
          <w:sz w:val="28"/>
          <w:szCs w:val="30"/>
          <w:vertAlign w:val="superscript"/>
        </w:rPr>
        <w:t xml:space="preserve">                                                                                     </w:t>
      </w:r>
      <w:r>
        <w:rPr>
          <w:color w:val="000000"/>
          <w:spacing w:val="2"/>
          <w:sz w:val="28"/>
          <w:szCs w:val="30"/>
          <w:vertAlign w:val="superscript"/>
          <w:lang w:val="en-US"/>
        </w:rPr>
        <w:t>I</w:t>
      </w:r>
      <w:r>
        <w:rPr>
          <w:color w:val="000000"/>
          <w:spacing w:val="2"/>
          <w:sz w:val="28"/>
          <w:szCs w:val="30"/>
          <w:vertAlign w:val="superscript"/>
        </w:rPr>
        <w:t>=1</w:t>
      </w:r>
    </w:p>
    <w:p w:rsidR="00B571A8" w:rsidRDefault="00B571A8" w:rsidP="00B70601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z w:val="28"/>
          <w:szCs w:val="30"/>
          <w:lang w:eastAsia="ar-SA"/>
        </w:rPr>
      </w:pPr>
      <w:r>
        <w:rPr>
          <w:color w:val="000000"/>
          <w:sz w:val="28"/>
          <w:szCs w:val="30"/>
          <w:lang w:eastAsia="ar-SA"/>
        </w:rPr>
        <w:t>где:</w:t>
      </w:r>
    </w:p>
    <w:p w:rsidR="00B571A8" w:rsidRDefault="00B571A8" w:rsidP="00B70601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r>
        <w:rPr>
          <w:color w:val="000000"/>
          <w:spacing w:val="2"/>
          <w:sz w:val="28"/>
          <w:szCs w:val="30"/>
          <w:lang w:val="de-DE"/>
        </w:rPr>
        <w:t>Q</w:t>
      </w:r>
      <w:r w:rsidRPr="00B70601">
        <w:rPr>
          <w:color w:val="000000"/>
          <w:spacing w:val="2"/>
          <w:sz w:val="28"/>
          <w:szCs w:val="30"/>
          <w:vertAlign w:val="subscript"/>
        </w:rPr>
        <w:t xml:space="preserve"> </w:t>
      </w:r>
      <w:r w:rsidR="00FE60A8">
        <w:rPr>
          <w:color w:val="000000"/>
          <w:spacing w:val="2"/>
          <w:sz w:val="28"/>
          <w:szCs w:val="30"/>
          <w:vertAlign w:val="subscript"/>
          <w:lang w:val="de-DE"/>
        </w:rPr>
        <w:t>i</w:t>
      </w:r>
      <w:r>
        <w:rPr>
          <w:color w:val="000000"/>
          <w:spacing w:val="2"/>
          <w:sz w:val="28"/>
          <w:szCs w:val="30"/>
          <w:vertAlign w:val="subscript"/>
        </w:rPr>
        <w:t>аут</w:t>
      </w:r>
      <w:r>
        <w:rPr>
          <w:color w:val="000000"/>
          <w:spacing w:val="2"/>
          <w:sz w:val="28"/>
          <w:szCs w:val="30"/>
        </w:rPr>
        <w:t xml:space="preserve">- количество </w:t>
      </w:r>
      <w:proofErr w:type="spellStart"/>
      <w:r>
        <w:rPr>
          <w:color w:val="000000"/>
          <w:spacing w:val="2"/>
          <w:sz w:val="28"/>
          <w:szCs w:val="30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</w:rPr>
        <w:t>-х транспортных средств;</w:t>
      </w:r>
    </w:p>
    <w:p w:rsidR="008B0AD2" w:rsidRDefault="00B571A8" w:rsidP="00B70601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r>
        <w:rPr>
          <w:color w:val="000000"/>
          <w:spacing w:val="2"/>
          <w:sz w:val="28"/>
          <w:szCs w:val="30"/>
          <w:lang w:val="en-US"/>
        </w:rPr>
        <w:t>P</w:t>
      </w:r>
      <w:r w:rsidRPr="002731B2">
        <w:rPr>
          <w:color w:val="000000"/>
          <w:spacing w:val="2"/>
          <w:sz w:val="28"/>
          <w:szCs w:val="30"/>
          <w:vertAlign w:val="subscript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  <w:vertAlign w:val="subscript"/>
        </w:rPr>
        <w:t>аут</w:t>
      </w:r>
      <w:r>
        <w:rPr>
          <w:color w:val="000000"/>
          <w:spacing w:val="2"/>
          <w:sz w:val="28"/>
          <w:szCs w:val="30"/>
        </w:rPr>
        <w:t xml:space="preserve">- цена аренды </w:t>
      </w:r>
      <w:proofErr w:type="spellStart"/>
      <w:r>
        <w:rPr>
          <w:color w:val="000000"/>
          <w:spacing w:val="2"/>
          <w:sz w:val="28"/>
          <w:szCs w:val="30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</w:rPr>
        <w:t xml:space="preserve">-го </w:t>
      </w:r>
      <w:r w:rsidR="008B0AD2">
        <w:rPr>
          <w:color w:val="000000"/>
          <w:spacing w:val="2"/>
          <w:sz w:val="28"/>
          <w:szCs w:val="30"/>
        </w:rPr>
        <w:t>транспортного</w:t>
      </w:r>
      <w:r>
        <w:rPr>
          <w:color w:val="000000"/>
          <w:spacing w:val="2"/>
          <w:sz w:val="28"/>
          <w:szCs w:val="30"/>
        </w:rPr>
        <w:t xml:space="preserve"> средств</w:t>
      </w:r>
      <w:r w:rsidR="008B0AD2">
        <w:rPr>
          <w:color w:val="000000"/>
          <w:spacing w:val="2"/>
          <w:sz w:val="28"/>
          <w:szCs w:val="30"/>
        </w:rPr>
        <w:t>а в час;</w:t>
      </w:r>
    </w:p>
    <w:p w:rsidR="008B0AD2" w:rsidRDefault="008B0AD2" w:rsidP="00B70601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r>
        <w:rPr>
          <w:color w:val="000000"/>
          <w:spacing w:val="2"/>
          <w:sz w:val="28"/>
          <w:szCs w:val="30"/>
          <w:lang w:val="en-US"/>
        </w:rPr>
        <w:t>N</w:t>
      </w:r>
      <w:r w:rsidRPr="00B70601">
        <w:rPr>
          <w:color w:val="000000"/>
          <w:spacing w:val="2"/>
          <w:sz w:val="28"/>
          <w:szCs w:val="30"/>
        </w:rPr>
        <w:t xml:space="preserve"> </w:t>
      </w:r>
      <w:r>
        <w:rPr>
          <w:color w:val="000000"/>
          <w:spacing w:val="2"/>
          <w:sz w:val="28"/>
          <w:szCs w:val="30"/>
          <w:lang w:val="de-DE"/>
        </w:rPr>
        <w:t>i</w:t>
      </w:r>
      <w:r>
        <w:rPr>
          <w:color w:val="000000"/>
          <w:spacing w:val="2"/>
          <w:sz w:val="28"/>
          <w:szCs w:val="30"/>
          <w:vertAlign w:val="subscript"/>
        </w:rPr>
        <w:t>аут</w:t>
      </w:r>
      <w:r>
        <w:rPr>
          <w:color w:val="000000"/>
          <w:spacing w:val="2"/>
          <w:sz w:val="28"/>
          <w:szCs w:val="30"/>
        </w:rPr>
        <w:t xml:space="preserve">- планируемое количество часов аренды </w:t>
      </w:r>
      <w:proofErr w:type="spellStart"/>
      <w:r>
        <w:rPr>
          <w:color w:val="000000"/>
          <w:spacing w:val="2"/>
          <w:sz w:val="28"/>
          <w:szCs w:val="30"/>
          <w:lang w:val="en-US"/>
        </w:rPr>
        <w:t>i</w:t>
      </w:r>
      <w:proofErr w:type="spellEnd"/>
      <w:r>
        <w:rPr>
          <w:color w:val="000000"/>
          <w:spacing w:val="2"/>
          <w:sz w:val="28"/>
          <w:szCs w:val="30"/>
        </w:rPr>
        <w:t>-го транспортного средства;</w:t>
      </w:r>
    </w:p>
    <w:p w:rsidR="008B0AD2" w:rsidRPr="008B0AD2" w:rsidRDefault="008B0AD2" w:rsidP="008B0AD2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r>
        <w:rPr>
          <w:color w:val="000000"/>
          <w:spacing w:val="2"/>
          <w:sz w:val="28"/>
          <w:szCs w:val="30"/>
        </w:rPr>
        <w:t xml:space="preserve">з) </w:t>
      </w:r>
      <w:r w:rsidRPr="008B0AD2">
        <w:rPr>
          <w:color w:val="000000"/>
          <w:spacing w:val="2"/>
          <w:sz w:val="28"/>
          <w:szCs w:val="30"/>
        </w:rPr>
        <w:t xml:space="preserve">Затраты на аренду помещения (зала) </w:t>
      </w:r>
      <w:r w:rsidR="00274C28">
        <w:rPr>
          <w:color w:val="000000"/>
          <w:spacing w:val="2"/>
          <w:sz w:val="28"/>
          <w:szCs w:val="30"/>
        </w:rPr>
        <w:t xml:space="preserve">с оборудованием </w:t>
      </w:r>
      <w:r w:rsidRPr="008B0AD2">
        <w:rPr>
          <w:color w:val="000000"/>
          <w:spacing w:val="2"/>
          <w:sz w:val="28"/>
          <w:szCs w:val="30"/>
        </w:rPr>
        <w:t xml:space="preserve">для проведения </w:t>
      </w:r>
      <w:r w:rsidR="00476B73">
        <w:rPr>
          <w:color w:val="000000"/>
          <w:spacing w:val="2"/>
          <w:sz w:val="28"/>
          <w:szCs w:val="30"/>
        </w:rPr>
        <w:t xml:space="preserve">представительского мероприятия </w:t>
      </w:r>
      <w:r w:rsidRPr="008B0AD2">
        <w:rPr>
          <w:color w:val="000000"/>
          <w:spacing w:val="2"/>
          <w:sz w:val="28"/>
          <w:szCs w:val="30"/>
        </w:rPr>
        <w:t>определяются по формуле:</w:t>
      </w:r>
    </w:p>
    <w:p w:rsidR="008B0AD2" w:rsidRDefault="008B0AD2" w:rsidP="008B0AD2">
      <w:pPr>
        <w:widowControl w:val="0"/>
        <w:shd w:val="clear" w:color="auto" w:fill="FFFFFF"/>
        <w:spacing w:line="288" w:lineRule="auto"/>
        <w:textAlignment w:val="baseline"/>
        <w:rPr>
          <w:color w:val="000000"/>
          <w:spacing w:val="2"/>
          <w:sz w:val="28"/>
          <w:szCs w:val="30"/>
          <w:vertAlign w:val="subscript"/>
        </w:rPr>
      </w:pPr>
      <w:r>
        <w:rPr>
          <w:color w:val="000000"/>
          <w:spacing w:val="2"/>
          <w:sz w:val="28"/>
          <w:szCs w:val="30"/>
          <w:vertAlign w:val="subscript"/>
        </w:rPr>
        <w:t xml:space="preserve">                                                                                      </w:t>
      </w:r>
      <w:proofErr w:type="gramStart"/>
      <w:r>
        <w:rPr>
          <w:color w:val="000000"/>
          <w:spacing w:val="2"/>
          <w:sz w:val="28"/>
          <w:szCs w:val="30"/>
          <w:vertAlign w:val="subscript"/>
          <w:lang w:val="en-US"/>
        </w:rPr>
        <w:t>n</w:t>
      </w:r>
      <w:proofErr w:type="gramEnd"/>
    </w:p>
    <w:p w:rsidR="008B0AD2" w:rsidRDefault="008B0AD2" w:rsidP="008B0AD2">
      <w:pPr>
        <w:widowControl w:val="0"/>
        <w:shd w:val="clear" w:color="auto" w:fill="FFFFFF"/>
        <w:spacing w:line="288" w:lineRule="auto"/>
        <w:jc w:val="center"/>
        <w:textAlignment w:val="baseline"/>
        <w:rPr>
          <w:color w:val="000000"/>
          <w:spacing w:val="2"/>
          <w:sz w:val="28"/>
          <w:szCs w:val="30"/>
        </w:rPr>
      </w:pPr>
      <w:proofErr w:type="gramStart"/>
      <w:r>
        <w:rPr>
          <w:color w:val="000000"/>
          <w:spacing w:val="2"/>
          <w:sz w:val="28"/>
          <w:szCs w:val="30"/>
        </w:rPr>
        <w:t>З</w:t>
      </w:r>
      <w:proofErr w:type="gramEnd"/>
      <w:r>
        <w:rPr>
          <w:color w:val="000000"/>
          <w:spacing w:val="2"/>
          <w:sz w:val="28"/>
          <w:szCs w:val="30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</w:rPr>
        <w:t>акз</w:t>
      </w:r>
      <w:proofErr w:type="spellEnd"/>
      <w:r>
        <w:rPr>
          <w:color w:val="000000"/>
          <w:spacing w:val="2"/>
          <w:sz w:val="28"/>
          <w:szCs w:val="30"/>
          <w:vertAlign w:val="subscript"/>
        </w:rPr>
        <w:t xml:space="preserve"> </w:t>
      </w:r>
      <w:r>
        <w:rPr>
          <w:color w:val="000000"/>
          <w:spacing w:val="2"/>
          <w:sz w:val="28"/>
          <w:szCs w:val="30"/>
        </w:rPr>
        <w:t xml:space="preserve">= ∑ </w:t>
      </w:r>
      <w:r>
        <w:rPr>
          <w:color w:val="000000"/>
          <w:spacing w:val="2"/>
          <w:sz w:val="28"/>
          <w:szCs w:val="30"/>
          <w:lang w:val="de-DE"/>
        </w:rPr>
        <w:t>Q</w:t>
      </w:r>
      <w:r w:rsidRPr="00B70601">
        <w:rPr>
          <w:color w:val="000000"/>
          <w:spacing w:val="2"/>
          <w:sz w:val="28"/>
          <w:szCs w:val="30"/>
          <w:vertAlign w:val="subscript"/>
        </w:rPr>
        <w:t xml:space="preserve"> </w:t>
      </w:r>
      <w:r w:rsidR="00FE60A8">
        <w:rPr>
          <w:color w:val="000000"/>
          <w:spacing w:val="2"/>
          <w:sz w:val="28"/>
          <w:szCs w:val="30"/>
          <w:vertAlign w:val="subscript"/>
          <w:lang w:val="de-DE"/>
        </w:rPr>
        <w:t>i</w:t>
      </w:r>
      <w:proofErr w:type="spellStart"/>
      <w:r w:rsidR="00FE60A8">
        <w:rPr>
          <w:color w:val="000000"/>
          <w:spacing w:val="2"/>
          <w:sz w:val="28"/>
          <w:szCs w:val="30"/>
          <w:vertAlign w:val="subscript"/>
        </w:rPr>
        <w:t>акз</w:t>
      </w:r>
      <w:proofErr w:type="spellEnd"/>
      <w:r>
        <w:rPr>
          <w:color w:val="000000"/>
          <w:spacing w:val="2"/>
          <w:sz w:val="28"/>
          <w:szCs w:val="30"/>
        </w:rPr>
        <w:t xml:space="preserve"> </w:t>
      </w:r>
      <w:r>
        <w:rPr>
          <w:color w:val="000000"/>
          <w:spacing w:val="2"/>
          <w:sz w:val="28"/>
          <w:szCs w:val="30"/>
          <w:vertAlign w:val="subscript"/>
        </w:rPr>
        <w:t xml:space="preserve"> </w:t>
      </w:r>
      <w:r>
        <w:rPr>
          <w:color w:val="000000"/>
          <w:spacing w:val="2"/>
          <w:sz w:val="28"/>
          <w:szCs w:val="30"/>
        </w:rPr>
        <w:t xml:space="preserve">× </w:t>
      </w:r>
      <w:r>
        <w:rPr>
          <w:color w:val="000000"/>
          <w:spacing w:val="2"/>
          <w:sz w:val="28"/>
          <w:szCs w:val="30"/>
          <w:lang w:val="en-US"/>
        </w:rPr>
        <w:t>P</w:t>
      </w:r>
      <w:r w:rsidRPr="002731B2">
        <w:rPr>
          <w:color w:val="000000"/>
          <w:spacing w:val="2"/>
          <w:sz w:val="28"/>
          <w:szCs w:val="30"/>
          <w:vertAlign w:val="subscript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r w:rsidR="00FE60A8">
        <w:rPr>
          <w:color w:val="000000"/>
          <w:spacing w:val="2"/>
          <w:sz w:val="28"/>
          <w:szCs w:val="30"/>
          <w:vertAlign w:val="subscript"/>
        </w:rPr>
        <w:t>акз</w:t>
      </w:r>
      <w:proofErr w:type="spellEnd"/>
      <w:r>
        <w:rPr>
          <w:color w:val="000000"/>
          <w:spacing w:val="2"/>
          <w:sz w:val="28"/>
          <w:szCs w:val="30"/>
        </w:rPr>
        <w:t>,</w:t>
      </w:r>
    </w:p>
    <w:p w:rsidR="008B0AD2" w:rsidRDefault="008B0AD2" w:rsidP="008B0AD2">
      <w:pPr>
        <w:widowControl w:val="0"/>
        <w:shd w:val="clear" w:color="auto" w:fill="FFFFFF"/>
        <w:spacing w:line="288" w:lineRule="auto"/>
        <w:textAlignment w:val="baseline"/>
        <w:rPr>
          <w:color w:val="000000"/>
          <w:spacing w:val="2"/>
          <w:sz w:val="28"/>
          <w:szCs w:val="30"/>
          <w:vertAlign w:val="superscript"/>
        </w:rPr>
      </w:pPr>
      <w:r>
        <w:rPr>
          <w:color w:val="000000"/>
          <w:spacing w:val="2"/>
          <w:sz w:val="28"/>
          <w:szCs w:val="30"/>
          <w:vertAlign w:val="superscript"/>
        </w:rPr>
        <w:t xml:space="preserve">                                                                                     </w:t>
      </w:r>
      <w:r>
        <w:rPr>
          <w:color w:val="000000"/>
          <w:spacing w:val="2"/>
          <w:sz w:val="28"/>
          <w:szCs w:val="30"/>
          <w:vertAlign w:val="superscript"/>
          <w:lang w:val="en-US"/>
        </w:rPr>
        <w:t>I</w:t>
      </w:r>
      <w:r>
        <w:rPr>
          <w:color w:val="000000"/>
          <w:spacing w:val="2"/>
          <w:sz w:val="28"/>
          <w:szCs w:val="30"/>
          <w:vertAlign w:val="superscript"/>
        </w:rPr>
        <w:t>=1</w:t>
      </w:r>
    </w:p>
    <w:p w:rsidR="008B0AD2" w:rsidRDefault="008B0AD2" w:rsidP="008B0AD2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</w:p>
    <w:p w:rsidR="008B0AD2" w:rsidRPr="008B0AD2" w:rsidRDefault="008B0AD2" w:rsidP="008B0AD2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r w:rsidRPr="008B0AD2">
        <w:rPr>
          <w:color w:val="000000"/>
          <w:spacing w:val="2"/>
          <w:sz w:val="28"/>
          <w:szCs w:val="30"/>
        </w:rPr>
        <w:lastRenderedPageBreak/>
        <w:t>где:</w:t>
      </w:r>
    </w:p>
    <w:p w:rsidR="008B0AD2" w:rsidRPr="008B0AD2" w:rsidRDefault="00FE60A8" w:rsidP="008B0AD2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r>
        <w:rPr>
          <w:color w:val="000000"/>
          <w:spacing w:val="2"/>
          <w:sz w:val="28"/>
          <w:szCs w:val="30"/>
          <w:lang w:val="de-DE"/>
        </w:rPr>
        <w:t>Q</w:t>
      </w:r>
      <w:r w:rsidRPr="00B70601">
        <w:rPr>
          <w:color w:val="000000"/>
          <w:spacing w:val="2"/>
          <w:sz w:val="28"/>
          <w:szCs w:val="30"/>
          <w:vertAlign w:val="subscript"/>
        </w:rPr>
        <w:t xml:space="preserve"> </w:t>
      </w:r>
      <w:r>
        <w:rPr>
          <w:color w:val="000000"/>
          <w:spacing w:val="2"/>
          <w:sz w:val="28"/>
          <w:szCs w:val="30"/>
          <w:vertAlign w:val="subscript"/>
          <w:lang w:val="de-DE"/>
        </w:rPr>
        <w:t>i</w:t>
      </w:r>
      <w:proofErr w:type="spellStart"/>
      <w:r>
        <w:rPr>
          <w:color w:val="000000"/>
          <w:spacing w:val="2"/>
          <w:sz w:val="28"/>
          <w:szCs w:val="30"/>
          <w:vertAlign w:val="subscript"/>
        </w:rPr>
        <w:t>акз</w:t>
      </w:r>
      <w:proofErr w:type="spellEnd"/>
      <w:r w:rsidRPr="008B0AD2">
        <w:rPr>
          <w:color w:val="000000"/>
          <w:spacing w:val="2"/>
          <w:sz w:val="28"/>
          <w:szCs w:val="30"/>
        </w:rPr>
        <w:t xml:space="preserve"> </w:t>
      </w:r>
      <w:r w:rsidR="008B0AD2" w:rsidRPr="008B0AD2">
        <w:rPr>
          <w:color w:val="000000"/>
          <w:spacing w:val="2"/>
          <w:sz w:val="28"/>
          <w:szCs w:val="30"/>
        </w:rPr>
        <w:t xml:space="preserve">- планируемое количество </w:t>
      </w:r>
      <w:r w:rsidR="00476B73">
        <w:rPr>
          <w:color w:val="000000"/>
          <w:spacing w:val="2"/>
          <w:sz w:val="28"/>
          <w:szCs w:val="30"/>
        </w:rPr>
        <w:t>часов</w:t>
      </w:r>
      <w:r w:rsidR="008B0AD2" w:rsidRPr="008B0AD2">
        <w:rPr>
          <w:color w:val="000000"/>
          <w:spacing w:val="2"/>
          <w:sz w:val="28"/>
          <w:szCs w:val="30"/>
        </w:rPr>
        <w:t xml:space="preserve"> аренды i-</w:t>
      </w:r>
      <w:proofErr w:type="spellStart"/>
      <w:r w:rsidR="008B0AD2" w:rsidRPr="008B0AD2">
        <w:rPr>
          <w:color w:val="000000"/>
          <w:spacing w:val="2"/>
          <w:sz w:val="28"/>
          <w:szCs w:val="30"/>
        </w:rPr>
        <w:t>го</w:t>
      </w:r>
      <w:proofErr w:type="spellEnd"/>
      <w:r w:rsidR="008B0AD2" w:rsidRPr="008B0AD2">
        <w:rPr>
          <w:color w:val="000000"/>
          <w:spacing w:val="2"/>
          <w:sz w:val="28"/>
          <w:szCs w:val="30"/>
        </w:rPr>
        <w:t xml:space="preserve"> помещения (зала);</w:t>
      </w:r>
    </w:p>
    <w:p w:rsidR="00B70601" w:rsidRPr="00274C28" w:rsidRDefault="00FE60A8" w:rsidP="00274C28">
      <w:pPr>
        <w:widowControl w:val="0"/>
        <w:shd w:val="clear" w:color="auto" w:fill="FFFFFF"/>
        <w:spacing w:line="288" w:lineRule="auto"/>
        <w:ind w:firstLine="709"/>
        <w:jc w:val="both"/>
        <w:textAlignment w:val="baseline"/>
        <w:rPr>
          <w:color w:val="000000"/>
          <w:spacing w:val="2"/>
          <w:sz w:val="28"/>
          <w:szCs w:val="30"/>
        </w:rPr>
      </w:pPr>
      <w:proofErr w:type="gramStart"/>
      <w:r>
        <w:rPr>
          <w:color w:val="000000"/>
          <w:spacing w:val="2"/>
          <w:sz w:val="28"/>
          <w:szCs w:val="30"/>
          <w:lang w:val="en-US"/>
        </w:rPr>
        <w:t>P</w:t>
      </w:r>
      <w:r w:rsidRPr="002731B2">
        <w:rPr>
          <w:color w:val="000000"/>
          <w:spacing w:val="2"/>
          <w:sz w:val="28"/>
          <w:szCs w:val="30"/>
          <w:vertAlign w:val="subscript"/>
        </w:rPr>
        <w:t xml:space="preserve"> </w:t>
      </w:r>
      <w:proofErr w:type="spellStart"/>
      <w:r>
        <w:rPr>
          <w:color w:val="000000"/>
          <w:spacing w:val="2"/>
          <w:sz w:val="28"/>
          <w:szCs w:val="30"/>
          <w:vertAlign w:val="subscript"/>
          <w:lang w:val="en-US"/>
        </w:rPr>
        <w:t>i</w:t>
      </w:r>
      <w:r>
        <w:rPr>
          <w:color w:val="000000"/>
          <w:spacing w:val="2"/>
          <w:sz w:val="28"/>
          <w:szCs w:val="30"/>
          <w:vertAlign w:val="subscript"/>
        </w:rPr>
        <w:t>акз</w:t>
      </w:r>
      <w:proofErr w:type="spellEnd"/>
      <w:r w:rsidRPr="008B0AD2">
        <w:rPr>
          <w:color w:val="000000"/>
          <w:spacing w:val="2"/>
          <w:sz w:val="28"/>
          <w:szCs w:val="30"/>
        </w:rPr>
        <w:t xml:space="preserve"> </w:t>
      </w:r>
      <w:r w:rsidR="008B0AD2" w:rsidRPr="008B0AD2">
        <w:rPr>
          <w:color w:val="000000"/>
          <w:spacing w:val="2"/>
          <w:sz w:val="28"/>
          <w:szCs w:val="30"/>
        </w:rPr>
        <w:t>- цена аренды i-</w:t>
      </w:r>
      <w:proofErr w:type="spellStart"/>
      <w:r w:rsidR="008B0AD2" w:rsidRPr="008B0AD2">
        <w:rPr>
          <w:color w:val="000000"/>
          <w:spacing w:val="2"/>
          <w:sz w:val="28"/>
          <w:szCs w:val="30"/>
        </w:rPr>
        <w:t>го</w:t>
      </w:r>
      <w:proofErr w:type="spellEnd"/>
      <w:r w:rsidR="008B0AD2" w:rsidRPr="008B0AD2">
        <w:rPr>
          <w:color w:val="000000"/>
          <w:spacing w:val="2"/>
          <w:sz w:val="28"/>
          <w:szCs w:val="30"/>
        </w:rPr>
        <w:t xml:space="preserve"> помещения (зала) в </w:t>
      </w:r>
      <w:r w:rsidR="00476B73">
        <w:rPr>
          <w:color w:val="000000"/>
          <w:spacing w:val="2"/>
          <w:sz w:val="28"/>
          <w:szCs w:val="30"/>
        </w:rPr>
        <w:t>час</w:t>
      </w:r>
      <w:r w:rsidR="00B70601">
        <w:rPr>
          <w:color w:val="000000"/>
          <w:sz w:val="28"/>
          <w:szCs w:val="30"/>
          <w:lang w:eastAsia="ar-SA"/>
        </w:rPr>
        <w:t>»</w:t>
      </w:r>
      <w:r w:rsidR="00493B1D">
        <w:rPr>
          <w:sz w:val="28"/>
          <w:szCs w:val="30"/>
          <w:lang w:eastAsia="ar-SA"/>
        </w:rPr>
        <w:t>.</w:t>
      </w:r>
      <w:proofErr w:type="gramEnd"/>
    </w:p>
    <w:p w:rsidR="00B70601" w:rsidRDefault="00B70601" w:rsidP="00B70601">
      <w:pPr>
        <w:jc w:val="both"/>
        <w:rPr>
          <w:szCs w:val="28"/>
        </w:rPr>
      </w:pPr>
    </w:p>
    <w:p w:rsidR="00493B1D" w:rsidRDefault="00493B1D" w:rsidP="00493B1D">
      <w:pPr>
        <w:pStyle w:val="a5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Приложение</w:t>
      </w:r>
      <w:r w:rsidR="00B70601" w:rsidRPr="00493B1D">
        <w:rPr>
          <w:sz w:val="28"/>
          <w:szCs w:val="28"/>
        </w:rPr>
        <w:t xml:space="preserve"> 61 «Затраты </w:t>
      </w:r>
      <w:r w:rsidRPr="00493B1D">
        <w:rPr>
          <w:sz w:val="28"/>
          <w:szCs w:val="28"/>
        </w:rPr>
        <w:t>на обеспечение</w:t>
      </w:r>
    </w:p>
    <w:p w:rsidR="00B70601" w:rsidRPr="00493B1D" w:rsidRDefault="00B70601" w:rsidP="00493B1D">
      <w:pPr>
        <w:pStyle w:val="a5"/>
        <w:spacing w:after="200" w:line="276" w:lineRule="auto"/>
        <w:ind w:left="0"/>
        <w:jc w:val="both"/>
        <w:rPr>
          <w:sz w:val="28"/>
          <w:szCs w:val="28"/>
        </w:rPr>
      </w:pPr>
      <w:r w:rsidRPr="00493B1D">
        <w:rPr>
          <w:sz w:val="28"/>
          <w:szCs w:val="28"/>
        </w:rPr>
        <w:t>представительских функций Главы города Пскова и</w:t>
      </w:r>
      <w:r w:rsidR="00493B1D" w:rsidRPr="00493B1D">
        <w:rPr>
          <w:sz w:val="28"/>
          <w:szCs w:val="28"/>
        </w:rPr>
        <w:t xml:space="preserve"> Администрации </w:t>
      </w:r>
      <w:r w:rsidR="00493B1D">
        <w:rPr>
          <w:sz w:val="28"/>
          <w:szCs w:val="28"/>
        </w:rPr>
        <w:t>города Пскова» в следующей редакции</w:t>
      </w:r>
      <w:r w:rsidRPr="00493B1D">
        <w:rPr>
          <w:sz w:val="28"/>
          <w:szCs w:val="28"/>
        </w:rPr>
        <w:t>:</w:t>
      </w:r>
    </w:p>
    <w:p w:rsidR="00B70601" w:rsidRDefault="00B70601" w:rsidP="00B70601">
      <w:pPr>
        <w:widowControl w:val="0"/>
        <w:suppressAutoHyphens/>
        <w:autoSpaceDE w:val="0"/>
        <w:spacing w:after="200" w:line="276" w:lineRule="auto"/>
        <w:ind w:left="6096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 Приложение № 61 </w:t>
      </w:r>
    </w:p>
    <w:p w:rsidR="00B70601" w:rsidRDefault="00B70601" w:rsidP="00B70601">
      <w:pPr>
        <w:widowControl w:val="0"/>
        <w:suppressAutoHyphens/>
        <w:autoSpaceDE w:val="0"/>
        <w:spacing w:after="200" w:line="276" w:lineRule="auto"/>
        <w:contextualSpacing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</w:t>
      </w:r>
      <w:r>
        <w:rPr>
          <w:sz w:val="28"/>
          <w:szCs w:val="28"/>
          <w:lang w:eastAsia="zh-CN" w:bidi="hi-IN"/>
        </w:rPr>
        <w:t>к Нормативным затратам</w:t>
      </w:r>
    </w:p>
    <w:p w:rsidR="00B70601" w:rsidRDefault="00B70601" w:rsidP="00B70601">
      <w:pPr>
        <w:widowControl w:val="0"/>
        <w:suppressAutoHyphens/>
        <w:autoSpaceDE w:val="0"/>
        <w:spacing w:after="200" w:line="276" w:lineRule="auto"/>
        <w:ind w:left="6096"/>
        <w:contextualSpacing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>на обеспечение</w:t>
      </w:r>
    </w:p>
    <w:p w:rsidR="00B70601" w:rsidRDefault="00B70601" w:rsidP="00B70601">
      <w:pPr>
        <w:widowControl w:val="0"/>
        <w:suppressAutoHyphens/>
        <w:autoSpaceDE w:val="0"/>
        <w:spacing w:after="200" w:line="276" w:lineRule="auto"/>
        <w:ind w:left="6096"/>
        <w:contextualSpacing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>представительских функций Главы города Пскова и Администрации города Пскова</w:t>
      </w:r>
    </w:p>
    <w:p w:rsidR="00B70601" w:rsidRDefault="00B70601" w:rsidP="00B70601">
      <w:pPr>
        <w:widowControl w:val="0"/>
        <w:suppressAutoHyphens/>
        <w:autoSpaceDE w:val="0"/>
        <w:spacing w:after="200" w:line="276" w:lineRule="auto"/>
        <w:ind w:left="7088" w:hanging="7230"/>
        <w:contextualSpacing/>
        <w:jc w:val="center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Затраты </w:t>
      </w:r>
    </w:p>
    <w:p w:rsidR="00B70601" w:rsidRDefault="00B70601" w:rsidP="00B70601">
      <w:pPr>
        <w:widowControl w:val="0"/>
        <w:suppressAutoHyphens/>
        <w:autoSpaceDE w:val="0"/>
        <w:spacing w:after="200" w:line="276" w:lineRule="auto"/>
        <w:ind w:left="7088" w:hanging="7230"/>
        <w:contextualSpacing/>
        <w:jc w:val="center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>на обеспечение представительских функций</w:t>
      </w:r>
    </w:p>
    <w:p w:rsidR="00B70601" w:rsidRDefault="00B70601" w:rsidP="00B70601">
      <w:pPr>
        <w:widowControl w:val="0"/>
        <w:suppressAutoHyphens/>
        <w:autoSpaceDE w:val="0"/>
        <w:spacing w:after="200" w:line="276" w:lineRule="auto"/>
        <w:ind w:left="7088" w:hanging="7230"/>
        <w:contextualSpacing/>
        <w:jc w:val="center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Главы города Пскова и Администрации города Пскова </w:t>
      </w:r>
    </w:p>
    <w:tbl>
      <w:tblPr>
        <w:tblW w:w="5026" w:type="pct"/>
        <w:jc w:val="center"/>
        <w:tblInd w:w="-79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03"/>
        <w:gridCol w:w="1970"/>
        <w:gridCol w:w="2039"/>
      </w:tblGrid>
      <w:tr w:rsidR="00B70601" w:rsidTr="00B70601">
        <w:trPr>
          <w:trHeight w:val="20"/>
          <w:jc w:val="center"/>
        </w:trPr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Наименование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jc w:val="center"/>
              <w:rPr>
                <w:sz w:val="22"/>
                <w:szCs w:val="22"/>
                <w:lang w:val="en-US"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Предельное количество</w:t>
            </w:r>
            <w:r>
              <w:rPr>
                <w:sz w:val="22"/>
                <w:szCs w:val="22"/>
                <w:lang w:val="en-US" w:eastAsia="zh-CN" w:bidi="hi-IN"/>
              </w:rPr>
              <w:t xml:space="preserve"> (</w:t>
            </w:r>
            <w:r>
              <w:rPr>
                <w:sz w:val="22"/>
                <w:szCs w:val="22"/>
                <w:lang w:eastAsia="zh-CN" w:bidi="hi-IN"/>
              </w:rPr>
              <w:t>единиц</w:t>
            </w:r>
            <w:r>
              <w:rPr>
                <w:sz w:val="22"/>
                <w:szCs w:val="22"/>
                <w:lang w:val="en-US" w:eastAsia="zh-CN" w:bidi="hi-IN"/>
              </w:rPr>
              <w:t>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Предельная цена за 1 единицу, рублей</w:t>
            </w:r>
          </w:p>
        </w:tc>
      </w:tr>
      <w:tr w:rsidR="00B70601" w:rsidTr="00B70601">
        <w:trPr>
          <w:trHeight w:val="20"/>
          <w:jc w:val="center"/>
        </w:trPr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Проживание в гостинице в сутки на 1 участника мероприятия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В соответствии с программой мероприятия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по фактическим расходам (номер категории стандарт)</w:t>
            </w:r>
          </w:p>
        </w:tc>
      </w:tr>
      <w:tr w:rsidR="00B70601" w:rsidTr="00B70601">
        <w:trPr>
          <w:trHeight w:val="20"/>
          <w:jc w:val="center"/>
        </w:trPr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Питание 1 участника мероприятия в сутки (завтрак, обед и ужин)</w:t>
            </w:r>
            <w:r w:rsidR="00F45607">
              <w:rPr>
                <w:sz w:val="22"/>
                <w:szCs w:val="22"/>
                <w:lang w:eastAsia="zh-CN" w:bidi="hi-IN"/>
              </w:rPr>
              <w:t xml:space="preserve"> за исключением официального приема</w:t>
            </w:r>
            <w:bookmarkStart w:id="0" w:name="_GoBack"/>
            <w:bookmarkEnd w:id="0"/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В соответствии с программой мероприятия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до 3000 руб.</w:t>
            </w:r>
          </w:p>
        </w:tc>
      </w:tr>
      <w:tr w:rsidR="00B70601" w:rsidTr="00B70601">
        <w:trPr>
          <w:trHeight w:val="20"/>
          <w:jc w:val="center"/>
        </w:trPr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 xml:space="preserve">Питание в сутки 1 участника мероприятия, связанного с официальным приемом 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В соответствии с программой мероприятия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до 3000 руб.</w:t>
            </w:r>
          </w:p>
        </w:tc>
      </w:tr>
      <w:tr w:rsidR="00B70601" w:rsidTr="00B70601">
        <w:trPr>
          <w:trHeight w:val="20"/>
          <w:jc w:val="center"/>
        </w:trPr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Буфетное обслуживание при проведении мероприятий переговорного процесса, делового общения (на 1 человека)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В соответствии с программой мероприятия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до 300 руб.</w:t>
            </w:r>
          </w:p>
        </w:tc>
      </w:tr>
      <w:tr w:rsidR="00B70601" w:rsidTr="00B70601">
        <w:trPr>
          <w:trHeight w:val="20"/>
          <w:jc w:val="center"/>
        </w:trPr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Культурно-массовые мероприятия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В соответствии с программой мероприятия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по фактическим расходам</w:t>
            </w:r>
          </w:p>
        </w:tc>
      </w:tr>
      <w:tr w:rsidR="00B70601" w:rsidTr="00B70601">
        <w:trPr>
          <w:trHeight w:val="20"/>
          <w:jc w:val="center"/>
        </w:trPr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Переводческие услуги (за 1 час)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В соответствии с программой мероприятия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 xml:space="preserve"> до 600 руб.</w:t>
            </w:r>
          </w:p>
        </w:tc>
      </w:tr>
      <w:tr w:rsidR="00B70601" w:rsidTr="00B70601">
        <w:trPr>
          <w:trHeight w:val="20"/>
          <w:jc w:val="center"/>
        </w:trPr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Сувениры и памятные подарки с символикой МО «Город Псков» для руководителя делегации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В соответствии с программой мероприятия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 xml:space="preserve"> до 2000 руб.</w:t>
            </w:r>
          </w:p>
        </w:tc>
      </w:tr>
      <w:tr w:rsidR="00B70601" w:rsidTr="00B70601">
        <w:trPr>
          <w:trHeight w:val="20"/>
          <w:jc w:val="center"/>
        </w:trPr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Сувениры и памятные подарки с символикой МО «Город Псков» для членов делегации (на 1 человека)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В соответствии с программой мероприятия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1" w:rsidRDefault="00B70601">
            <w:pPr>
              <w:widowControl w:val="0"/>
              <w:autoSpaceDE w:val="0"/>
              <w:spacing w:before="40" w:after="200" w:line="216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до 1000 руб.</w:t>
            </w:r>
          </w:p>
        </w:tc>
      </w:tr>
      <w:tr w:rsidR="00493B1D" w:rsidTr="00B70601">
        <w:trPr>
          <w:trHeight w:val="20"/>
          <w:jc w:val="center"/>
        </w:trPr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1D" w:rsidRDefault="00493B1D">
            <w:pPr>
              <w:widowControl w:val="0"/>
              <w:autoSpaceDE w:val="0"/>
              <w:spacing w:before="40" w:after="200" w:line="216" w:lineRule="auto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lastRenderedPageBreak/>
              <w:t>Оплата</w:t>
            </w:r>
            <w:r w:rsidRPr="00493B1D">
              <w:rPr>
                <w:sz w:val="22"/>
                <w:szCs w:val="22"/>
                <w:lang w:eastAsia="zh-CN" w:bidi="hi-IN"/>
              </w:rPr>
              <w:t xml:space="preserve"> услуг аренды транспортных средств</w:t>
            </w:r>
            <w:r>
              <w:rPr>
                <w:sz w:val="22"/>
                <w:szCs w:val="22"/>
                <w:lang w:eastAsia="zh-CN" w:bidi="hi-IN"/>
              </w:rPr>
              <w:t xml:space="preserve"> за 1 час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1D" w:rsidRDefault="00493B1D">
            <w:pPr>
              <w:widowControl w:val="0"/>
              <w:autoSpaceDE w:val="0"/>
              <w:spacing w:before="40" w:after="200" w:line="216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В соответствии с программой мероприятия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1D" w:rsidRDefault="00493B1D">
            <w:pPr>
              <w:widowControl w:val="0"/>
              <w:autoSpaceDE w:val="0"/>
              <w:spacing w:before="40" w:after="200" w:line="216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до 2500 руб.</w:t>
            </w:r>
          </w:p>
        </w:tc>
      </w:tr>
      <w:tr w:rsidR="007B2EAE" w:rsidTr="00B70601">
        <w:trPr>
          <w:trHeight w:val="20"/>
          <w:jc w:val="center"/>
        </w:trPr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E" w:rsidRDefault="007B2EAE">
            <w:pPr>
              <w:widowControl w:val="0"/>
              <w:autoSpaceDE w:val="0"/>
              <w:spacing w:before="40" w:after="200" w:line="216" w:lineRule="auto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Оплата услуг аренды</w:t>
            </w:r>
            <w:r w:rsidRPr="007B2EAE">
              <w:rPr>
                <w:sz w:val="22"/>
                <w:szCs w:val="22"/>
                <w:lang w:eastAsia="zh-CN" w:bidi="hi-IN"/>
              </w:rPr>
              <w:t xml:space="preserve"> помещения (зала) </w:t>
            </w:r>
            <w:r w:rsidR="00274C28">
              <w:rPr>
                <w:sz w:val="22"/>
                <w:szCs w:val="22"/>
                <w:lang w:eastAsia="zh-CN" w:bidi="hi-IN"/>
              </w:rPr>
              <w:t xml:space="preserve">с оборудованием </w:t>
            </w:r>
            <w:r w:rsidRPr="007B2EAE">
              <w:rPr>
                <w:sz w:val="22"/>
                <w:szCs w:val="22"/>
                <w:lang w:eastAsia="zh-CN" w:bidi="hi-IN"/>
              </w:rPr>
              <w:t>для проведения представительского мероприятия</w:t>
            </w:r>
            <w:r>
              <w:rPr>
                <w:sz w:val="22"/>
                <w:szCs w:val="22"/>
                <w:lang w:eastAsia="zh-CN" w:bidi="hi-IN"/>
              </w:rPr>
              <w:t xml:space="preserve"> за 1 час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E" w:rsidRDefault="007B2EAE">
            <w:pPr>
              <w:widowControl w:val="0"/>
              <w:autoSpaceDE w:val="0"/>
              <w:spacing w:before="40" w:after="200" w:line="216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В соответствии с программой мероприятия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E" w:rsidRDefault="007B2EAE">
            <w:pPr>
              <w:widowControl w:val="0"/>
              <w:autoSpaceDE w:val="0"/>
              <w:spacing w:before="40" w:after="200" w:line="216" w:lineRule="auto"/>
              <w:jc w:val="center"/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до 3000 руб.</w:t>
            </w:r>
          </w:p>
        </w:tc>
      </w:tr>
    </w:tbl>
    <w:p w:rsidR="00B70601" w:rsidRDefault="00B70601" w:rsidP="00B70601">
      <w:pPr>
        <w:suppressAutoHyphens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70601" w:rsidRDefault="00B70601" w:rsidP="00B70601">
      <w:pPr>
        <w:suppressAutoHyphens/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города Пскова (Отделу муниципальных закупок)     </w:t>
      </w:r>
      <w:r w:rsidR="00274C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со дня принятия настоящего постановления разместить нормативные затраты, утвержденные пунктом 1 настоящего постановления, в единой информационной системе по адресу: http://zakupki.gov.ru</w:t>
      </w:r>
    </w:p>
    <w:p w:rsidR="00B70601" w:rsidRDefault="00B70601" w:rsidP="00B70601">
      <w:pPr>
        <w:suppressAutoHyphens/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города Пскова формировать планы закупок с учетом нормативных затрат, установленных настоящим Постановлением.</w:t>
      </w:r>
    </w:p>
    <w:p w:rsidR="00B70601" w:rsidRDefault="00B70601" w:rsidP="00B70601">
      <w:pPr>
        <w:suppressAutoHyphens/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B70601" w:rsidRDefault="00B70601" w:rsidP="00B70601">
      <w:pPr>
        <w:suppressAutoHyphens/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</w:t>
      </w:r>
      <w:r w:rsidR="00274C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на первого заместителя Главы Администрации города Пскова Иванову И.В.</w:t>
      </w:r>
    </w:p>
    <w:p w:rsidR="00B70601" w:rsidRDefault="00B70601" w:rsidP="00B70601">
      <w:pPr>
        <w:suppressAutoHyphens/>
        <w:spacing w:after="200" w:line="276" w:lineRule="auto"/>
        <w:contextualSpacing/>
        <w:rPr>
          <w:sz w:val="28"/>
          <w:szCs w:val="22"/>
          <w:lang w:eastAsia="zh-CN" w:bidi="hi-IN"/>
        </w:rPr>
      </w:pPr>
    </w:p>
    <w:p w:rsidR="00274C28" w:rsidRDefault="00274C28" w:rsidP="00B70601">
      <w:pPr>
        <w:suppressAutoHyphens/>
        <w:spacing w:after="200" w:line="276" w:lineRule="auto"/>
        <w:contextualSpacing/>
        <w:rPr>
          <w:sz w:val="28"/>
          <w:szCs w:val="22"/>
          <w:lang w:eastAsia="zh-CN" w:bidi="hi-IN"/>
        </w:rPr>
      </w:pPr>
    </w:p>
    <w:p w:rsidR="00B70601" w:rsidRDefault="00B70601" w:rsidP="00B70601">
      <w:pPr>
        <w:suppressAutoHyphens/>
        <w:spacing w:after="200" w:line="276" w:lineRule="auto"/>
        <w:contextualSpacing/>
        <w:rPr>
          <w:sz w:val="28"/>
          <w:szCs w:val="22"/>
          <w:lang w:eastAsia="zh-CN" w:bidi="hi-IN"/>
        </w:rPr>
      </w:pPr>
      <w:r>
        <w:rPr>
          <w:sz w:val="28"/>
          <w:szCs w:val="22"/>
          <w:lang w:eastAsia="zh-CN" w:bidi="hi-IN"/>
        </w:rPr>
        <w:t xml:space="preserve">Глава города Пскова                                                                               Б.А. </w:t>
      </w:r>
      <w:proofErr w:type="spellStart"/>
      <w:r>
        <w:rPr>
          <w:sz w:val="28"/>
          <w:szCs w:val="22"/>
          <w:lang w:eastAsia="zh-CN" w:bidi="hi-IN"/>
        </w:rPr>
        <w:t>Елкин</w:t>
      </w:r>
      <w:proofErr w:type="spellEnd"/>
    </w:p>
    <w:p w:rsidR="001C7C4F" w:rsidRDefault="001C7C4F" w:rsidP="001C7C4F">
      <w:pPr>
        <w:spacing w:line="276" w:lineRule="auto"/>
        <w:ind w:left="5954"/>
        <w:rPr>
          <w:sz w:val="28"/>
          <w:szCs w:val="22"/>
        </w:rPr>
      </w:pPr>
    </w:p>
    <w:p w:rsidR="001C7C4F" w:rsidRDefault="001C7C4F" w:rsidP="001C7C4F">
      <w:pPr>
        <w:spacing w:line="276" w:lineRule="auto"/>
        <w:ind w:left="5954"/>
        <w:rPr>
          <w:sz w:val="28"/>
          <w:szCs w:val="22"/>
        </w:rPr>
      </w:pPr>
    </w:p>
    <w:p w:rsidR="001C7C4F" w:rsidRDefault="001C7C4F" w:rsidP="001C7C4F">
      <w:pPr>
        <w:spacing w:line="276" w:lineRule="auto"/>
        <w:ind w:left="5954"/>
        <w:rPr>
          <w:sz w:val="28"/>
          <w:szCs w:val="22"/>
        </w:rPr>
      </w:pPr>
    </w:p>
    <w:p w:rsidR="001C7C4F" w:rsidRDefault="001C7C4F" w:rsidP="001C7C4F">
      <w:pPr>
        <w:spacing w:line="276" w:lineRule="auto"/>
        <w:ind w:left="5954"/>
        <w:rPr>
          <w:sz w:val="28"/>
          <w:szCs w:val="22"/>
        </w:rPr>
      </w:pPr>
    </w:p>
    <w:p w:rsidR="001C7C4F" w:rsidRDefault="001C7C4F" w:rsidP="001C7C4F">
      <w:pPr>
        <w:spacing w:line="276" w:lineRule="auto"/>
        <w:ind w:left="5954"/>
        <w:rPr>
          <w:sz w:val="28"/>
          <w:szCs w:val="22"/>
        </w:rPr>
      </w:pPr>
    </w:p>
    <w:p w:rsidR="001C7C4F" w:rsidRDefault="001C7C4F" w:rsidP="001C7C4F">
      <w:pPr>
        <w:spacing w:line="276" w:lineRule="auto"/>
        <w:ind w:left="5954"/>
        <w:rPr>
          <w:sz w:val="28"/>
          <w:szCs w:val="22"/>
        </w:rPr>
      </w:pPr>
    </w:p>
    <w:p w:rsidR="001C7C4F" w:rsidRDefault="001C7C4F" w:rsidP="001C7C4F">
      <w:pPr>
        <w:spacing w:line="276" w:lineRule="auto"/>
        <w:ind w:left="5954"/>
        <w:rPr>
          <w:sz w:val="28"/>
          <w:szCs w:val="22"/>
        </w:rPr>
      </w:pPr>
    </w:p>
    <w:p w:rsidR="001C7C4F" w:rsidRDefault="001C7C4F" w:rsidP="001C7C4F">
      <w:pPr>
        <w:spacing w:line="276" w:lineRule="auto"/>
        <w:ind w:left="5954"/>
        <w:rPr>
          <w:sz w:val="28"/>
          <w:szCs w:val="22"/>
        </w:rPr>
      </w:pPr>
    </w:p>
    <w:p w:rsidR="00A13EF2" w:rsidRDefault="00A13EF2" w:rsidP="001C7C4F">
      <w:pPr>
        <w:spacing w:line="276" w:lineRule="auto"/>
        <w:ind w:left="5954"/>
        <w:rPr>
          <w:sz w:val="28"/>
          <w:szCs w:val="22"/>
        </w:rPr>
      </w:pPr>
    </w:p>
    <w:p w:rsidR="00A13EF2" w:rsidRDefault="00A13EF2" w:rsidP="001C7C4F">
      <w:pPr>
        <w:spacing w:line="276" w:lineRule="auto"/>
        <w:ind w:left="5954"/>
        <w:rPr>
          <w:sz w:val="28"/>
          <w:szCs w:val="22"/>
        </w:rPr>
      </w:pPr>
    </w:p>
    <w:p w:rsidR="00AE7942" w:rsidRPr="00AE7942" w:rsidRDefault="00AE7942" w:rsidP="00AE7942">
      <w:pPr>
        <w:spacing w:line="276" w:lineRule="auto"/>
        <w:rPr>
          <w:sz w:val="18"/>
          <w:szCs w:val="22"/>
        </w:rPr>
      </w:pPr>
    </w:p>
    <w:sectPr w:rsidR="00AE7942" w:rsidRPr="00AE7942" w:rsidSect="00AE794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46B6F"/>
    <w:multiLevelType w:val="hybridMultilevel"/>
    <w:tmpl w:val="86EEE6E0"/>
    <w:lvl w:ilvl="0" w:tplc="3A24EBAA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10"/>
    <w:rsid w:val="000B1AD1"/>
    <w:rsid w:val="00143010"/>
    <w:rsid w:val="001C7C4F"/>
    <w:rsid w:val="002731B2"/>
    <w:rsid w:val="00274C28"/>
    <w:rsid w:val="00313A3E"/>
    <w:rsid w:val="003626F7"/>
    <w:rsid w:val="00476B73"/>
    <w:rsid w:val="00493B1D"/>
    <w:rsid w:val="004A2534"/>
    <w:rsid w:val="007B2EAE"/>
    <w:rsid w:val="008B0AD2"/>
    <w:rsid w:val="00A13EF2"/>
    <w:rsid w:val="00AE7942"/>
    <w:rsid w:val="00AF207F"/>
    <w:rsid w:val="00B571A8"/>
    <w:rsid w:val="00B70601"/>
    <w:rsid w:val="00BA726A"/>
    <w:rsid w:val="00CA5050"/>
    <w:rsid w:val="00F45607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4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060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60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70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60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3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4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060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60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70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60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Пустошкина Татьяна Владимировна</dc:creator>
  <cp:lastModifiedBy>Пустошкина Татьяна Владимировна</cp:lastModifiedBy>
  <cp:revision>3</cp:revision>
  <cp:lastPrinted>2023-04-12T13:11:00Z</cp:lastPrinted>
  <dcterms:created xsi:type="dcterms:W3CDTF">2023-05-05T11:28:00Z</dcterms:created>
  <dcterms:modified xsi:type="dcterms:W3CDTF">2023-05-16T07:57:00Z</dcterms:modified>
</cp:coreProperties>
</file>